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58" w:rsidRPr="00750E58" w:rsidRDefault="00750E58">
      <w:pPr>
        <w:rPr>
          <w:rFonts w:ascii="Times New Roman" w:hAnsi="Times New Roman" w:cs="Times New Roman"/>
          <w:sz w:val="24"/>
          <w:szCs w:val="24"/>
        </w:rPr>
      </w:pPr>
    </w:p>
    <w:p w:rsidR="004E68F1" w:rsidRDefault="00750E58" w:rsidP="00750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50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Положение </w:t>
      </w:r>
    </w:p>
    <w:p w:rsidR="00750E58" w:rsidRPr="0083246F" w:rsidRDefault="00750E58" w:rsidP="00750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50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конкурсе среди молодых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начинающих</w:t>
      </w:r>
      <w:r w:rsidRPr="00750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педагогов и их наставников «Педагогический дуэт»</w:t>
      </w:r>
    </w:p>
    <w:p w:rsidR="003E6B7D" w:rsidRPr="0083246F" w:rsidRDefault="003E6B7D" w:rsidP="00750E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E58" w:rsidRPr="00750E58" w:rsidRDefault="00750E58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I. Общие положения</w:t>
      </w:r>
    </w:p>
    <w:p w:rsidR="00750E58" w:rsidRPr="00750E58" w:rsidRDefault="00750E58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1.1. Конкурс молодых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начинающих</w:t>
      </w: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педагогов и их наставников «</w:t>
      </w:r>
      <w:r w:rsidRPr="00750E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Педагогический дуэт</w:t>
      </w: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(далее – Конкурс) проводится с целью стимулирования творческой инициативы и новаторства молодых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начинающих </w:t>
      </w: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педагогов, выявление и распространение передового педагогического опыта наставничества, формирования позитивного общественного мнения о современном педагоге. Преодоление проблем профессионального становления молодых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начинающих</w:t>
      </w: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педагогов, активизацию системы наставничества в образовании.</w:t>
      </w:r>
    </w:p>
    <w:p w:rsidR="00750E58" w:rsidRPr="00750E58" w:rsidRDefault="00750E58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1.2. Задачами конкурса являются:</w:t>
      </w:r>
    </w:p>
    <w:p w:rsidR="00750E58" w:rsidRDefault="00750E58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— повышение социального статуса и профессионализма молодых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начинающих   </w:t>
      </w:r>
    </w:p>
    <w:p w:rsidR="00750E58" w:rsidRPr="00750E58" w:rsidRDefault="00750E58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педагогов и их наставников;</w:t>
      </w:r>
    </w:p>
    <w:p w:rsidR="00750E58" w:rsidRPr="00750E58" w:rsidRDefault="00750E58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стимулирование профессионального педагогического творчества;</w:t>
      </w:r>
    </w:p>
    <w:p w:rsidR="00750E58" w:rsidRPr="00750E58" w:rsidRDefault="00750E58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— создание благоприятных условий для профессионального роста, личностного становления, самосовершенствования и самореализации молодых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начинающих </w:t>
      </w: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педагогов и их наставников.</w:t>
      </w:r>
    </w:p>
    <w:p w:rsidR="00750E58" w:rsidRDefault="00750E58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1.3. Участниками конкурса являются молодые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начинающие </w:t>
      </w: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педагоги и их наставники, основным местом работы которых являются образовательные учреждения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района</w:t>
      </w:r>
    </w:p>
    <w:p w:rsidR="003E6B7D" w:rsidRPr="00750E58" w:rsidRDefault="003E6B7D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E58" w:rsidRPr="00750E58" w:rsidRDefault="00750E58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II. Порядок организации и проведения конкурса</w:t>
      </w:r>
    </w:p>
    <w:p w:rsidR="00750E58" w:rsidRPr="00750E58" w:rsidRDefault="00750E58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2.1. Организатором конкурса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методический кабинет МКУ Управление образования Администрации Первомайского района</w:t>
      </w:r>
    </w:p>
    <w:p w:rsidR="00750E58" w:rsidRPr="00750E58" w:rsidRDefault="00750E58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2.2. Для экспертизы </w:t>
      </w: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конкурсных материалов участников заочного этапа конкурса и определения победителей и призеров на очном этапе конкурса</w:t>
      </w:r>
      <w:r w:rsidR="000960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формируется экспертная комиссия </w:t>
      </w:r>
      <w:r w:rsidR="005628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(Приложение</w:t>
      </w:r>
      <w:proofErr w:type="gramStart"/>
      <w:r w:rsidR="000960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="000960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), которая</w:t>
      </w: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осуществляет рецензирование конкурсных 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риалов заочного этапа конкурса </w:t>
      </w: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оценивает конкурсантов на очном этапе. </w:t>
      </w:r>
    </w:p>
    <w:p w:rsidR="00750E58" w:rsidRPr="00750E58" w:rsidRDefault="00750E58" w:rsidP="00750E58">
      <w:pPr>
        <w:spacing w:after="0" w:line="240" w:lineRule="auto"/>
        <w:textAlignment w:val="baseline"/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2.3 Для участия в конкурсе </w:t>
      </w:r>
      <w:r w:rsidR="005628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необходимо до 8 декабря 2019 года представить</w:t>
      </w: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следующие документы</w:t>
      </w:r>
      <w:r w:rsidR="005628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электронный адрес</w:t>
      </w:r>
      <w:r w:rsidR="00562876" w:rsidRPr="005628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4" w:history="1">
        <w:r w:rsidR="00562876" w:rsidRPr="0056287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ivanova_ruo@mail.ru</w:t>
        </w:r>
      </w:hyperlink>
      <w:proofErr w:type="gramStart"/>
      <w:r w:rsidR="005628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</w:p>
    <w:p w:rsidR="00750E58" w:rsidRPr="00750E58" w:rsidRDefault="00750E58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Заявка — анкета на участие в конкурсе, оформленная</w:t>
      </w:r>
      <w:r w:rsidR="005628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 Приложением 2</w:t>
      </w: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50E58" w:rsidRPr="00750E58" w:rsidRDefault="00750E58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Отзыв образовательного учреждения о работе конкурсантов. Составляется в свободной форме, заверяется подписью руководителя и печатью образовательного учреждения (объ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ем не более 1 страницы, шрифт 14</w:t>
      </w: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750E58" w:rsidRPr="00750E58" w:rsidRDefault="00750E58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4) Эссе молодого </w:t>
      </w:r>
      <w:r w:rsidR="005628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начинающего </w:t>
      </w: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педагога на тему: «</w:t>
      </w:r>
      <w:r w:rsidR="00562876" w:rsidRPr="005628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Мой выбор</w:t>
      </w:r>
      <w:r w:rsidRPr="00750E5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5628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или «Мой наставник»</w:t>
      </w:r>
    </w:p>
    <w:p w:rsidR="00750E58" w:rsidRDefault="003E6B7D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3E6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750E58"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Материалы, поступившие на конкурс позже указанного срока или не отвечающие указанным требованиям, не принимаются и не рассматриваются. Поступившие на конкурс работы не рецензируются и не возвращаются.</w:t>
      </w:r>
    </w:p>
    <w:p w:rsidR="003E6B7D" w:rsidRPr="00750E58" w:rsidRDefault="003E6B7D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E58" w:rsidRPr="00750E58" w:rsidRDefault="00750E58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III. Сроки проведения Конкурса</w:t>
      </w:r>
    </w:p>
    <w:p w:rsidR="00750E58" w:rsidRPr="0083246F" w:rsidRDefault="00750E58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Конкурс проводится в два этапа: заочный и очный.</w:t>
      </w:r>
    </w:p>
    <w:p w:rsidR="003E6B7D" w:rsidRPr="0083246F" w:rsidRDefault="003E6B7D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E58" w:rsidRPr="00750E58" w:rsidRDefault="00750E58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3.1. </w:t>
      </w:r>
      <w:r w:rsidRPr="00750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Первый тур Конкурса (заочный</w:t>
      </w: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проводится </w:t>
      </w:r>
      <w:r w:rsidR="0056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 9 по 13 декабря 2019</w:t>
      </w:r>
      <w:r w:rsidRPr="00750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года</w:t>
      </w:r>
      <w:r w:rsidR="00562876"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включает экспе</w:t>
      </w:r>
      <w:r w:rsidR="004E68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ртизу </w:t>
      </w: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эссе молодого </w:t>
      </w:r>
      <w:r w:rsidR="00F068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начинающего </w:t>
      </w: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педагога</w:t>
      </w:r>
    </w:p>
    <w:p w:rsidR="00750E58" w:rsidRPr="00750E58" w:rsidRDefault="00750E58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3.2. </w:t>
      </w:r>
      <w:r w:rsidRPr="00750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Очный этап конкурса</w:t>
      </w: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проводится </w:t>
      </w:r>
      <w:r w:rsidR="00F06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 16 по 20 декабря 2019 года </w:t>
      </w:r>
      <w:r w:rsidR="004E6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E68F1" w:rsidRPr="004E68F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на базе ОО</w:t>
      </w:r>
      <w:r w:rsidR="004E6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следующей форме:</w:t>
      </w:r>
    </w:p>
    <w:p w:rsidR="00750E58" w:rsidRPr="00750E58" w:rsidRDefault="00750E58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1. </w:t>
      </w:r>
      <w:r w:rsidR="00F06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Открытый урок </w:t>
      </w:r>
      <w:r w:rsidR="00F06875"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молодого </w:t>
      </w:r>
      <w:r w:rsidR="00F068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начинающего </w:t>
      </w:r>
      <w:r w:rsidR="00F06875"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педагога</w:t>
      </w:r>
      <w:r w:rsidR="00F068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(регламент 45 минут, включая </w:t>
      </w:r>
      <w:r w:rsidR="004E68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 минуты </w:t>
      </w:r>
      <w:r w:rsidR="00F068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вопросы и ответы)</w:t>
      </w:r>
    </w:p>
    <w:p w:rsidR="00750E58" w:rsidRPr="0083246F" w:rsidRDefault="00750E58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50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r w:rsidR="00F06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Мастер-класс педагога-наставника</w:t>
      </w:r>
      <w:r w:rsidRPr="00750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F068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(регламент – 2</w:t>
      </w: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 минут, включая 3 минуты на вопросы и ответы).</w:t>
      </w:r>
    </w:p>
    <w:p w:rsidR="003E6B7D" w:rsidRPr="0083246F" w:rsidRDefault="003E6B7D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E58" w:rsidRPr="00750E58" w:rsidRDefault="00F05892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</w:t>
      </w:r>
      <w:r w:rsidR="003E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V</w:t>
      </w:r>
      <w:r w:rsidR="00750E58" w:rsidRPr="00750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Критерии оценки конкурсных материалов</w:t>
      </w:r>
    </w:p>
    <w:p w:rsidR="00750E58" w:rsidRPr="00750E58" w:rsidRDefault="00F05892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Эссе конкурсанта</w:t>
      </w:r>
      <w:r w:rsidR="004E6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50E58" w:rsidRPr="00750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(заочный этап):</w:t>
      </w:r>
    </w:p>
    <w:p w:rsidR="004E68F1" w:rsidRPr="004E68F1" w:rsidRDefault="004E68F1" w:rsidP="00750E5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8F1">
        <w:rPr>
          <w:rFonts w:ascii="Times New Roman" w:hAnsi="Times New Roman" w:cs="Times New Roman"/>
          <w:sz w:val="24"/>
          <w:szCs w:val="24"/>
        </w:rPr>
        <w:lastRenderedPageBreak/>
        <w:t>аргументированность позиции автора;</w:t>
      </w:r>
    </w:p>
    <w:p w:rsidR="004E68F1" w:rsidRPr="004E68F1" w:rsidRDefault="004E68F1" w:rsidP="00750E5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8F1">
        <w:rPr>
          <w:rFonts w:ascii="Times New Roman" w:hAnsi="Times New Roman" w:cs="Times New Roman"/>
          <w:sz w:val="24"/>
          <w:szCs w:val="24"/>
        </w:rPr>
        <w:t xml:space="preserve">индивидуальность и оригинальность изложения; </w:t>
      </w:r>
    </w:p>
    <w:p w:rsidR="004E68F1" w:rsidRPr="004E68F1" w:rsidRDefault="004E68F1" w:rsidP="00750E5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8F1">
        <w:rPr>
          <w:rFonts w:ascii="Times New Roman" w:hAnsi="Times New Roman" w:cs="Times New Roman"/>
          <w:sz w:val="24"/>
          <w:szCs w:val="24"/>
        </w:rPr>
        <w:t>языковая грамотность; ценностно-личностная значимость;</w:t>
      </w:r>
    </w:p>
    <w:p w:rsidR="00750E58" w:rsidRDefault="004E68F1" w:rsidP="00750E5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8F1">
        <w:rPr>
          <w:rFonts w:ascii="Times New Roman" w:hAnsi="Times New Roman" w:cs="Times New Roman"/>
          <w:sz w:val="24"/>
          <w:szCs w:val="24"/>
        </w:rPr>
        <w:t>видение проблем и возможных путей их решения</w:t>
      </w:r>
    </w:p>
    <w:p w:rsidR="004E68F1" w:rsidRDefault="004E68F1" w:rsidP="00750E58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E68F1">
        <w:rPr>
          <w:rFonts w:ascii="Times New Roman" w:hAnsi="Times New Roman" w:cs="Times New Roman"/>
          <w:b/>
          <w:sz w:val="24"/>
          <w:szCs w:val="24"/>
        </w:rPr>
        <w:t>2.Открытый урок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(очный этап)</w:t>
      </w:r>
    </w:p>
    <w:p w:rsidR="004E68F1" w:rsidRDefault="004E68F1" w:rsidP="00750E5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8F1">
        <w:rPr>
          <w:rFonts w:ascii="Times New Roman" w:hAnsi="Times New Roman" w:cs="Times New Roman"/>
          <w:sz w:val="24"/>
          <w:szCs w:val="24"/>
        </w:rPr>
        <w:t>раскрытие конкурсантами своего профессионального потенциала в условиях планирования, проведения и анализа эффективности урока;</w:t>
      </w:r>
    </w:p>
    <w:p w:rsidR="004E68F1" w:rsidRPr="004E68F1" w:rsidRDefault="004E68F1" w:rsidP="00750E5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8F1">
        <w:rPr>
          <w:rFonts w:ascii="Times New Roman" w:hAnsi="Times New Roman" w:cs="Times New Roman"/>
          <w:sz w:val="24"/>
          <w:szCs w:val="24"/>
        </w:rPr>
        <w:t>проявление творческого потенциала, самостоятельности, уме</w:t>
      </w:r>
      <w:r>
        <w:rPr>
          <w:rFonts w:ascii="Times New Roman" w:hAnsi="Times New Roman" w:cs="Times New Roman"/>
          <w:sz w:val="24"/>
          <w:szCs w:val="24"/>
        </w:rPr>
        <w:t xml:space="preserve">ния ориентироваться в ситуации, </w:t>
      </w:r>
      <w:r w:rsidRPr="004E68F1">
        <w:rPr>
          <w:rFonts w:ascii="Times New Roman" w:hAnsi="Times New Roman" w:cs="Times New Roman"/>
          <w:sz w:val="24"/>
          <w:szCs w:val="24"/>
        </w:rPr>
        <w:t>знания своего предмета и способности выйти в обучении на межпредметный и метапредметный уровни.</w:t>
      </w:r>
    </w:p>
    <w:p w:rsidR="00F05892" w:rsidRDefault="00F05892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F0589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3. Мастер-класс</w:t>
      </w:r>
      <w:r w:rsidR="003E6B7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(очный этап)</w:t>
      </w:r>
    </w:p>
    <w:p w:rsidR="004E68F1" w:rsidRPr="0083246F" w:rsidRDefault="004E68F1" w:rsidP="00750E5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8F1">
        <w:rPr>
          <w:rFonts w:ascii="Times New Roman" w:hAnsi="Times New Roman" w:cs="Times New Roman"/>
          <w:sz w:val="24"/>
          <w:szCs w:val="24"/>
        </w:rPr>
        <w:t>демонстрация педагогического мастерства в планировании и анализе эффективности подходов к обучению, осознание педагогом своей деятельности в сравнительном и рефлексивном контексте, осмысление перспектив собственного профессионального развития и потенциала транслирования методик и технологий преподавания.</w:t>
      </w:r>
    </w:p>
    <w:p w:rsidR="003E6B7D" w:rsidRPr="0083246F" w:rsidRDefault="003E6B7D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E58" w:rsidRPr="00750E58" w:rsidRDefault="00750E58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Подведение итогов конкурса, награждение победителей</w:t>
      </w:r>
    </w:p>
    <w:p w:rsidR="00750E58" w:rsidRPr="00750E58" w:rsidRDefault="00750E58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По итогам проведения ко</w:t>
      </w:r>
      <w:r w:rsidR="004E68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нкурса определяются победитель,</w:t>
      </w: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призеры </w:t>
      </w:r>
      <w:r w:rsidR="004E68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участники </w:t>
      </w: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(молодой</w:t>
      </w:r>
      <w:r w:rsidR="004E68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начинающий</w:t>
      </w: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 + наставник).</w:t>
      </w:r>
    </w:p>
    <w:p w:rsidR="00750E58" w:rsidRPr="00750E58" w:rsidRDefault="00750E58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5.2. По итогам конкурса – победит</w:t>
      </w:r>
      <w:r w:rsidR="004E68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елю и призерам вручаются дипломы, участникам – сертификаты. </w:t>
      </w:r>
    </w:p>
    <w:p w:rsidR="004E68F1" w:rsidRDefault="004E68F1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E68F1" w:rsidRDefault="004E68F1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E68F1" w:rsidRDefault="004E68F1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E68F1" w:rsidRDefault="004E68F1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E68F1" w:rsidRDefault="004E68F1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E68F1" w:rsidRDefault="004E68F1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E68F1" w:rsidRDefault="004E68F1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E68F1" w:rsidRDefault="004E68F1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E68F1" w:rsidRDefault="004E68F1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E68F1" w:rsidRDefault="004E68F1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E68F1" w:rsidRDefault="004E68F1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E68F1" w:rsidRDefault="004E68F1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E68F1" w:rsidRDefault="004E68F1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E68F1" w:rsidRDefault="004E68F1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E68F1" w:rsidRDefault="004E68F1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E68F1" w:rsidRDefault="004E68F1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6B7D" w:rsidRDefault="003E6B7D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6B7D" w:rsidRDefault="003E6B7D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6B7D" w:rsidRDefault="003E6B7D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6B7D" w:rsidRDefault="003E6B7D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6B7D" w:rsidRDefault="003E6B7D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6B7D" w:rsidRDefault="003E6B7D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6B7D" w:rsidRDefault="003E6B7D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6B7D" w:rsidRDefault="003E6B7D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6B7D" w:rsidRDefault="003E6B7D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6B7D" w:rsidRDefault="003E6B7D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6B7D" w:rsidRDefault="003E6B7D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6B7D" w:rsidRDefault="003E6B7D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6B7D" w:rsidRDefault="003E6B7D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6B7D" w:rsidRDefault="003E6B7D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6B7D" w:rsidRDefault="003E6B7D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6B7D" w:rsidRDefault="003E6B7D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6B7D" w:rsidRDefault="003E6B7D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E68F1" w:rsidRDefault="004E68F1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6B7D" w:rsidRPr="0083246F" w:rsidRDefault="004E68F1" w:rsidP="004E68F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             </w:t>
      </w:r>
    </w:p>
    <w:p w:rsidR="00750E58" w:rsidRPr="00750E58" w:rsidRDefault="004E68F1" w:rsidP="004E68F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0960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Приложение </w:t>
      </w:r>
      <w:r w:rsidR="00750E58"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</w:p>
    <w:p w:rsidR="004E68F1" w:rsidRDefault="00750E58" w:rsidP="004E68F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Положению </w:t>
      </w:r>
      <w:r w:rsidR="004E68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 </w:t>
      </w:r>
      <w:r w:rsidR="004E68F1" w:rsidRPr="00750E5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конкурсе среди молодых</w:t>
      </w:r>
      <w:r w:rsidR="004E68F1" w:rsidRPr="004E68F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начинающих</w:t>
      </w:r>
      <w:r w:rsidR="004E68F1" w:rsidRPr="00750E5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педагогов</w:t>
      </w:r>
    </w:p>
    <w:p w:rsidR="004E68F1" w:rsidRPr="00750E58" w:rsidRDefault="004E68F1" w:rsidP="004E68F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5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их наставников «Педагогический дуэт»</w:t>
      </w:r>
    </w:p>
    <w:p w:rsidR="00750E58" w:rsidRPr="00750E58" w:rsidRDefault="00750E58" w:rsidP="004E68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E58" w:rsidRPr="00750E58" w:rsidRDefault="000960D7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Состав экспертной комиссии</w:t>
      </w:r>
      <w:r w:rsidR="00750E58"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50E58" w:rsidRPr="00750E58" w:rsidRDefault="000960D7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Пангина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Дарья Александровна, </w:t>
      </w:r>
      <w:r w:rsidR="00750E58"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седатель, зам. начальника РУО</w:t>
      </w:r>
    </w:p>
    <w:p w:rsidR="00750E58" w:rsidRPr="00750E58" w:rsidRDefault="000960D7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Бебенина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Ольга Анатольевна, член комиссии, зав. РМК РУО</w:t>
      </w:r>
      <w:r w:rsidR="00750E58"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50E58" w:rsidRPr="00750E58" w:rsidRDefault="000960D7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-Иванова Елена Николаевна, </w:t>
      </w:r>
      <w:r w:rsidR="00750E58"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комиссии, специалист РУО</w:t>
      </w:r>
    </w:p>
    <w:p w:rsidR="00750E58" w:rsidRDefault="000960D7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Халикова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Ольга Владимировна,   методист РУО</w:t>
      </w:r>
    </w:p>
    <w:p w:rsidR="000960D7" w:rsidRDefault="000960D7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-Якименко Елена Анатольевна, зам. директора МБОУ ООШ 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овый, по согласованию</w:t>
      </w:r>
    </w:p>
    <w:p w:rsidR="000960D7" w:rsidRDefault="000960D7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-Королева Ирина Владимировна, зам. директора МБОУ Первомайская СОШ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 </w:t>
      </w:r>
    </w:p>
    <w:p w:rsidR="000960D7" w:rsidRDefault="000960D7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Согласованию</w:t>
      </w:r>
    </w:p>
    <w:p w:rsidR="000960D7" w:rsidRPr="00750E58" w:rsidRDefault="000960D7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E58" w:rsidRPr="00750E58" w:rsidRDefault="000960D7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Приложение </w:t>
      </w:r>
      <w:r w:rsidR="00750E58" w:rsidRPr="00750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</w:p>
    <w:p w:rsidR="000960D7" w:rsidRPr="000960D7" w:rsidRDefault="00750E58" w:rsidP="000960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50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Заявка — анкета на участие </w:t>
      </w:r>
      <w:r w:rsidR="00096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r w:rsidR="000960D7" w:rsidRPr="00750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конкурсе среди молодых</w:t>
      </w:r>
      <w:r w:rsidR="000960D7" w:rsidRPr="00096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начинающих</w:t>
      </w:r>
      <w:r w:rsidR="000960D7" w:rsidRPr="00750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педагогов</w:t>
      </w:r>
    </w:p>
    <w:p w:rsidR="000960D7" w:rsidRPr="00750E58" w:rsidRDefault="000960D7" w:rsidP="000960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их наставников «Педагогический дуэт»</w:t>
      </w:r>
    </w:p>
    <w:p w:rsidR="00750E58" w:rsidRPr="00750E58" w:rsidRDefault="00750E58" w:rsidP="00750E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37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12"/>
        <w:gridCol w:w="4166"/>
      </w:tblGrid>
      <w:tr w:rsidR="00750E58" w:rsidRPr="00750E58" w:rsidTr="000960D7">
        <w:trPr>
          <w:trHeight w:val="230"/>
        </w:trPr>
        <w:tc>
          <w:tcPr>
            <w:tcW w:w="3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Фамилия, имя, отчество молодого педагога</w:t>
            </w:r>
          </w:p>
        </w:tc>
        <w:tc>
          <w:tcPr>
            <w:tcW w:w="41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E58" w:rsidRPr="00750E58" w:rsidTr="000960D7">
        <w:trPr>
          <w:trHeight w:val="30"/>
        </w:trPr>
        <w:tc>
          <w:tcPr>
            <w:tcW w:w="3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41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E58" w:rsidRPr="00750E58" w:rsidTr="000960D7">
        <w:tc>
          <w:tcPr>
            <w:tcW w:w="3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Место работы</w:t>
            </w:r>
          </w:p>
        </w:tc>
        <w:tc>
          <w:tcPr>
            <w:tcW w:w="41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E58" w:rsidRPr="00750E58" w:rsidTr="000960D7">
        <w:tc>
          <w:tcPr>
            <w:tcW w:w="3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Стаж работы</w:t>
            </w:r>
          </w:p>
        </w:tc>
        <w:tc>
          <w:tcPr>
            <w:tcW w:w="41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E58" w:rsidRPr="00750E58" w:rsidTr="000960D7">
        <w:trPr>
          <w:trHeight w:val="40"/>
        </w:trPr>
        <w:tc>
          <w:tcPr>
            <w:tcW w:w="3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Преподаваемый предмет</w:t>
            </w:r>
          </w:p>
        </w:tc>
        <w:tc>
          <w:tcPr>
            <w:tcW w:w="41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E58" w:rsidRPr="00750E58" w:rsidTr="000960D7">
        <w:trPr>
          <w:trHeight w:val="20"/>
        </w:trPr>
        <w:tc>
          <w:tcPr>
            <w:tcW w:w="3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Поощрения и награды</w:t>
            </w:r>
          </w:p>
        </w:tc>
        <w:tc>
          <w:tcPr>
            <w:tcW w:w="41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E58" w:rsidRPr="00750E58" w:rsidTr="000960D7">
        <w:trPr>
          <w:trHeight w:val="60"/>
        </w:trPr>
        <w:tc>
          <w:tcPr>
            <w:tcW w:w="3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Победитель или финалист конкурсов (если есть)</w:t>
            </w:r>
          </w:p>
        </w:tc>
        <w:tc>
          <w:tcPr>
            <w:tcW w:w="41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E58" w:rsidRPr="00750E58" w:rsidTr="000960D7">
        <w:trPr>
          <w:trHeight w:val="180"/>
        </w:trPr>
        <w:tc>
          <w:tcPr>
            <w:tcW w:w="3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Фамилия, имя, отчество педагога наставника</w:t>
            </w:r>
          </w:p>
        </w:tc>
        <w:tc>
          <w:tcPr>
            <w:tcW w:w="41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E58" w:rsidRPr="00750E58" w:rsidTr="000960D7">
        <w:trPr>
          <w:trHeight w:val="90"/>
        </w:trPr>
        <w:tc>
          <w:tcPr>
            <w:tcW w:w="3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41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E58" w:rsidRPr="00750E58" w:rsidTr="000960D7">
        <w:tc>
          <w:tcPr>
            <w:tcW w:w="3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Место работы</w:t>
            </w:r>
          </w:p>
        </w:tc>
        <w:tc>
          <w:tcPr>
            <w:tcW w:w="41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E58" w:rsidRPr="00750E58" w:rsidTr="000960D7">
        <w:tc>
          <w:tcPr>
            <w:tcW w:w="3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Стаж работы</w:t>
            </w:r>
          </w:p>
        </w:tc>
        <w:tc>
          <w:tcPr>
            <w:tcW w:w="41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E58" w:rsidRPr="00750E58" w:rsidTr="000960D7">
        <w:tc>
          <w:tcPr>
            <w:tcW w:w="3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Преподаваемый предмет</w:t>
            </w:r>
          </w:p>
        </w:tc>
        <w:tc>
          <w:tcPr>
            <w:tcW w:w="41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E58" w:rsidRPr="00750E58" w:rsidTr="000960D7">
        <w:tc>
          <w:tcPr>
            <w:tcW w:w="3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Поощрения и награды</w:t>
            </w:r>
          </w:p>
        </w:tc>
        <w:tc>
          <w:tcPr>
            <w:tcW w:w="41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E58" w:rsidRPr="00750E58" w:rsidTr="000960D7">
        <w:tc>
          <w:tcPr>
            <w:tcW w:w="3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Победитель или финалист конкурсов (если есть)</w:t>
            </w:r>
          </w:p>
        </w:tc>
        <w:tc>
          <w:tcPr>
            <w:tcW w:w="41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hideMark/>
          </w:tcPr>
          <w:p w:rsidR="00750E58" w:rsidRPr="00750E58" w:rsidRDefault="00750E58" w:rsidP="0075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0E58" w:rsidRPr="00750E58" w:rsidRDefault="00750E58">
      <w:pPr>
        <w:rPr>
          <w:rFonts w:ascii="Times New Roman" w:hAnsi="Times New Roman" w:cs="Times New Roman"/>
          <w:sz w:val="24"/>
          <w:szCs w:val="24"/>
        </w:rPr>
      </w:pPr>
    </w:p>
    <w:sectPr w:rsidR="00750E58" w:rsidRPr="00750E58" w:rsidSect="003E6B7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66E8C"/>
    <w:rsid w:val="000960D7"/>
    <w:rsid w:val="001840A4"/>
    <w:rsid w:val="003E6B7D"/>
    <w:rsid w:val="004E68F1"/>
    <w:rsid w:val="00562876"/>
    <w:rsid w:val="00666E8C"/>
    <w:rsid w:val="00750E58"/>
    <w:rsid w:val="0083246F"/>
    <w:rsid w:val="008864F8"/>
    <w:rsid w:val="008B51D5"/>
    <w:rsid w:val="00C31D18"/>
    <w:rsid w:val="00F05892"/>
    <w:rsid w:val="00F0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0E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ova_r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User15</cp:lastModifiedBy>
  <cp:revision>11</cp:revision>
  <cp:lastPrinted>2019-11-25T07:32:00Z</cp:lastPrinted>
  <dcterms:created xsi:type="dcterms:W3CDTF">2019-11-25T04:45:00Z</dcterms:created>
  <dcterms:modified xsi:type="dcterms:W3CDTF">2019-11-25T06:48:00Z</dcterms:modified>
</cp:coreProperties>
</file>