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8380" w14:textId="77777777" w:rsidR="00577398" w:rsidRDefault="00577398" w:rsidP="00577398">
      <w:pPr>
        <w:jc w:val="center"/>
        <w:rPr>
          <w:rFonts w:ascii="Times New Roman" w:hAnsi="Times New Roman" w:cs="Times New Roman"/>
          <w:b/>
          <w:bCs/>
        </w:rPr>
      </w:pPr>
      <w:r w:rsidRPr="00577398">
        <w:rPr>
          <w:rFonts w:ascii="Times New Roman" w:hAnsi="Times New Roman" w:cs="Times New Roman"/>
          <w:b/>
          <w:bCs/>
        </w:rPr>
        <w:t xml:space="preserve">ИНФОРМАЦИОННОЕ ПИСЬМО ПО ИЗМЕНЕНИЯМ В ЗАКОНОДАТЕЛЬСТВЕ О ПБ </w:t>
      </w:r>
    </w:p>
    <w:p w14:paraId="06DFABB5" w14:textId="77777777" w:rsidR="009F1C31" w:rsidRDefault="00577398" w:rsidP="009F1C31">
      <w:pPr>
        <w:jc w:val="center"/>
        <w:rPr>
          <w:rFonts w:ascii="Times New Roman" w:hAnsi="Times New Roman" w:cs="Times New Roman"/>
          <w:b/>
          <w:bCs/>
        </w:rPr>
      </w:pPr>
      <w:r w:rsidRPr="00577398">
        <w:rPr>
          <w:rFonts w:ascii="Times New Roman" w:hAnsi="Times New Roman" w:cs="Times New Roman"/>
          <w:b/>
          <w:bCs/>
        </w:rPr>
        <w:t>С 01 МАРТА 2025 Г.</w:t>
      </w:r>
    </w:p>
    <w:p w14:paraId="7EB2C7FB" w14:textId="77777777" w:rsidR="009F1C31" w:rsidRDefault="009F1C31" w:rsidP="009F1C31">
      <w:pPr>
        <w:jc w:val="center"/>
        <w:rPr>
          <w:rFonts w:ascii="Times New Roman" w:hAnsi="Times New Roman" w:cs="Times New Roman"/>
          <w:b/>
          <w:bCs/>
        </w:rPr>
      </w:pPr>
    </w:p>
    <w:p w14:paraId="2C5F0117" w14:textId="2BAEDECC" w:rsidR="009F1C31" w:rsidRDefault="009F1C31" w:rsidP="009F1C31">
      <w:pPr>
        <w:jc w:val="center"/>
        <w:rPr>
          <w:rFonts w:ascii="Times New Roman" w:hAnsi="Times New Roman" w:cs="Times New Roman"/>
        </w:rPr>
      </w:pPr>
      <w:r w:rsidRPr="009F1C31">
        <w:rPr>
          <w:rFonts w:ascii="Times New Roman" w:hAnsi="Times New Roman" w:cs="Times New Roman"/>
        </w:rPr>
        <w:t xml:space="preserve">Уважаемые Руководители, Ответственные сотрудники за пожарную безопасность (ПБ), заинтересованные лица! В этом письме мы подробно поясняем и отвечаем на самые массовые вопросы, которые к нам массово поступают с 01 марта 2025 г. </w:t>
      </w:r>
      <w:r>
        <w:rPr>
          <w:rFonts w:ascii="Times New Roman" w:hAnsi="Times New Roman" w:cs="Times New Roman"/>
        </w:rPr>
        <w:t xml:space="preserve">Если Вы не нашли здесь ответ на свой вопрос, просим писать в эл почту – обязательно Вам ответим! </w:t>
      </w:r>
    </w:p>
    <w:p w14:paraId="6EA60043" w14:textId="77777777" w:rsidR="009F1C31" w:rsidRPr="009F1C31" w:rsidRDefault="009F1C31" w:rsidP="009F1C31">
      <w:pPr>
        <w:jc w:val="center"/>
        <w:rPr>
          <w:rFonts w:ascii="Times New Roman" w:hAnsi="Times New Roman" w:cs="Times New Roman"/>
        </w:rPr>
      </w:pPr>
    </w:p>
    <w:p w14:paraId="13C23EAB" w14:textId="71650778" w:rsidR="009F1C31" w:rsidRDefault="009F1C31" w:rsidP="009F1C31">
      <w:pPr>
        <w:pStyle w:val="a3"/>
        <w:numPr>
          <w:ilvl w:val="0"/>
          <w:numId w:val="3"/>
        </w:numPr>
        <w:rPr>
          <w:rFonts w:ascii="Times New Roman" w:hAnsi="Times New Roman" w:cs="Times New Roman"/>
          <w:b/>
          <w:bCs/>
        </w:rPr>
      </w:pPr>
      <w:r w:rsidRPr="009F1C31">
        <w:rPr>
          <w:rFonts w:ascii="Times New Roman" w:hAnsi="Times New Roman" w:cs="Times New Roman"/>
          <w:b/>
          <w:bCs/>
        </w:rPr>
        <w:t xml:space="preserve">Кто должен быть обучен и по каким программам? </w:t>
      </w:r>
    </w:p>
    <w:p w14:paraId="4BDC6D9F" w14:textId="77777777" w:rsidR="009F1C31" w:rsidRPr="009F1C31" w:rsidRDefault="009F1C31" w:rsidP="009F1C31">
      <w:pPr>
        <w:pStyle w:val="a3"/>
        <w:ind w:left="1080"/>
        <w:rPr>
          <w:rFonts w:ascii="Times New Roman" w:hAnsi="Times New Roman" w:cs="Times New Roman"/>
          <w:b/>
          <w:bCs/>
        </w:rPr>
      </w:pPr>
    </w:p>
    <w:p w14:paraId="2924DA14" w14:textId="77777777" w:rsidR="000B794B" w:rsidRDefault="00577398" w:rsidP="00577398">
      <w:pPr>
        <w:shd w:val="clear" w:color="auto" w:fill="FFFFFF"/>
        <w:spacing w:after="0" w:line="240" w:lineRule="auto"/>
        <w:rPr>
          <w:rFonts w:ascii="Times New Roman" w:eastAsia="Times New Roman" w:hAnsi="Times New Roman" w:cs="Times New Roman"/>
          <w:color w:val="1A1A1A"/>
          <w:sz w:val="24"/>
          <w:szCs w:val="24"/>
          <w:lang w:eastAsia="ru-RU"/>
        </w:rPr>
      </w:pPr>
      <w:r w:rsidRPr="00577398">
        <w:rPr>
          <w:rFonts w:ascii="Times New Roman" w:eastAsia="Times New Roman" w:hAnsi="Times New Roman" w:cs="Times New Roman"/>
          <w:color w:val="1A1A1A"/>
          <w:sz w:val="24"/>
          <w:szCs w:val="24"/>
          <w:lang w:eastAsia="ru-RU"/>
        </w:rPr>
        <w:t xml:space="preserve">1. </w:t>
      </w:r>
      <w:r w:rsidRPr="00577398">
        <w:rPr>
          <w:rFonts w:ascii="Times New Roman" w:eastAsia="Times New Roman" w:hAnsi="Times New Roman" w:cs="Times New Roman"/>
          <w:b/>
          <w:bCs/>
          <w:color w:val="1A1A1A"/>
          <w:sz w:val="24"/>
          <w:szCs w:val="24"/>
          <w:lang w:eastAsia="ru-RU"/>
        </w:rPr>
        <w:t xml:space="preserve">Обучение </w:t>
      </w:r>
      <w:r w:rsidRPr="00577398">
        <w:rPr>
          <w:rFonts w:ascii="Times New Roman" w:eastAsia="Times New Roman" w:hAnsi="Times New Roman" w:cs="Times New Roman"/>
          <w:b/>
          <w:bCs/>
          <w:color w:val="1A1A1A"/>
          <w:sz w:val="24"/>
          <w:szCs w:val="24"/>
          <w:lang w:eastAsia="ru-RU"/>
        </w:rPr>
        <w:t>по курсу Профессиональной переподготовки «Специалист по пожарной профилактике»</w:t>
      </w:r>
      <w:r>
        <w:rPr>
          <w:rFonts w:ascii="Times New Roman" w:eastAsia="Times New Roman" w:hAnsi="Times New Roman" w:cs="Times New Roman"/>
          <w:color w:val="1A1A1A"/>
          <w:sz w:val="24"/>
          <w:szCs w:val="24"/>
          <w:lang w:eastAsia="ru-RU"/>
        </w:rPr>
        <w:t xml:space="preserve"> </w:t>
      </w:r>
      <w:r w:rsidRPr="00577398">
        <w:rPr>
          <w:rFonts w:ascii="Times New Roman" w:eastAsia="Times New Roman" w:hAnsi="Times New Roman" w:cs="Times New Roman"/>
          <w:color w:val="1A1A1A"/>
          <w:sz w:val="24"/>
          <w:szCs w:val="24"/>
          <w:lang w:eastAsia="ru-RU"/>
        </w:rPr>
        <w:t>должны пройти ответственные за пожарную безопасность</w:t>
      </w:r>
      <w:r>
        <w:rPr>
          <w:rFonts w:ascii="Times New Roman" w:eastAsia="Times New Roman" w:hAnsi="Times New Roman" w:cs="Times New Roman"/>
          <w:color w:val="1A1A1A"/>
          <w:sz w:val="24"/>
          <w:szCs w:val="24"/>
          <w:lang w:eastAsia="ru-RU"/>
        </w:rPr>
        <w:t xml:space="preserve"> сотрудники</w:t>
      </w:r>
      <w:r w:rsidRPr="00577398">
        <w:rPr>
          <w:rFonts w:ascii="Times New Roman" w:eastAsia="Times New Roman" w:hAnsi="Times New Roman" w:cs="Times New Roman"/>
          <w:color w:val="1A1A1A"/>
          <w:sz w:val="24"/>
          <w:szCs w:val="24"/>
          <w:lang w:eastAsia="ru-RU"/>
        </w:rPr>
        <w:t>, которые назначены приказом</w:t>
      </w:r>
      <w:r>
        <w:rPr>
          <w:rFonts w:ascii="Times New Roman" w:eastAsia="Times New Roman" w:hAnsi="Times New Roman" w:cs="Times New Roman"/>
          <w:color w:val="1A1A1A"/>
          <w:sz w:val="24"/>
          <w:szCs w:val="24"/>
          <w:lang w:eastAsia="ru-RU"/>
        </w:rPr>
        <w:t xml:space="preserve"> Руководителя</w:t>
      </w:r>
      <w:r w:rsidRPr="00577398">
        <w:rPr>
          <w:rFonts w:ascii="Times New Roman" w:eastAsia="Times New Roman" w:hAnsi="Times New Roman" w:cs="Times New Roman"/>
          <w:color w:val="1A1A1A"/>
          <w:sz w:val="24"/>
          <w:szCs w:val="24"/>
          <w:lang w:eastAsia="ru-RU"/>
        </w:rPr>
        <w:t xml:space="preserve">. Закон не регламентирует </w:t>
      </w:r>
      <w:r>
        <w:rPr>
          <w:rFonts w:ascii="Times New Roman" w:eastAsia="Times New Roman" w:hAnsi="Times New Roman" w:cs="Times New Roman"/>
          <w:color w:val="1A1A1A"/>
          <w:sz w:val="24"/>
          <w:szCs w:val="24"/>
          <w:lang w:eastAsia="ru-RU"/>
        </w:rPr>
        <w:t>характеристики ответственного лица за ПБ</w:t>
      </w:r>
      <w:r w:rsidRPr="00577398">
        <w:rPr>
          <w:rFonts w:ascii="Times New Roman" w:eastAsia="Times New Roman" w:hAnsi="Times New Roman" w:cs="Times New Roman"/>
          <w:color w:val="1A1A1A"/>
          <w:sz w:val="24"/>
          <w:szCs w:val="24"/>
          <w:lang w:eastAsia="ru-RU"/>
        </w:rPr>
        <w:t xml:space="preserve">, то есть, </w:t>
      </w:r>
      <w:r>
        <w:rPr>
          <w:rFonts w:ascii="Times New Roman" w:eastAsia="Times New Roman" w:hAnsi="Times New Roman" w:cs="Times New Roman"/>
          <w:color w:val="1A1A1A"/>
          <w:sz w:val="24"/>
          <w:szCs w:val="24"/>
          <w:lang w:eastAsia="ru-RU"/>
        </w:rPr>
        <w:t xml:space="preserve">выбор таких лиц из состава персонала - </w:t>
      </w:r>
      <w:r w:rsidRPr="00577398">
        <w:rPr>
          <w:rFonts w:ascii="Times New Roman" w:eastAsia="Times New Roman" w:hAnsi="Times New Roman" w:cs="Times New Roman"/>
          <w:color w:val="1A1A1A"/>
          <w:sz w:val="24"/>
          <w:szCs w:val="24"/>
          <w:lang w:eastAsia="ru-RU"/>
        </w:rPr>
        <w:t xml:space="preserve">на усмотрение </w:t>
      </w:r>
      <w:r>
        <w:rPr>
          <w:rFonts w:ascii="Times New Roman" w:eastAsia="Times New Roman" w:hAnsi="Times New Roman" w:cs="Times New Roman"/>
          <w:color w:val="1A1A1A"/>
          <w:sz w:val="24"/>
          <w:szCs w:val="24"/>
          <w:lang w:eastAsia="ru-RU"/>
        </w:rPr>
        <w:t>Руководителя</w:t>
      </w:r>
      <w:r w:rsidRPr="00577398">
        <w:rPr>
          <w:rFonts w:ascii="Times New Roman" w:eastAsia="Times New Roman" w:hAnsi="Times New Roman" w:cs="Times New Roman"/>
          <w:color w:val="1A1A1A"/>
          <w:sz w:val="24"/>
          <w:szCs w:val="24"/>
          <w:lang w:eastAsia="ru-RU"/>
        </w:rPr>
        <w:t xml:space="preserve">. Также, данные обучение рекомендовано пройти </w:t>
      </w:r>
      <w:r>
        <w:rPr>
          <w:rFonts w:ascii="Times New Roman" w:eastAsia="Times New Roman" w:hAnsi="Times New Roman" w:cs="Times New Roman"/>
          <w:color w:val="1A1A1A"/>
          <w:sz w:val="24"/>
          <w:szCs w:val="24"/>
          <w:lang w:eastAsia="ru-RU"/>
        </w:rPr>
        <w:t>самим Руководителям, поскольку даже при наличии ответственных лиц за Пожарную безопасность, Руководитель несет ответственность за все ЧП в организации, к каковым относятся пожары</w:t>
      </w:r>
      <w:r w:rsidRPr="00577398">
        <w:rPr>
          <w:rFonts w:ascii="Times New Roman" w:eastAsia="Times New Roman" w:hAnsi="Times New Roman" w:cs="Times New Roman"/>
          <w:color w:val="1A1A1A"/>
          <w:sz w:val="24"/>
          <w:szCs w:val="24"/>
          <w:lang w:eastAsia="ru-RU"/>
        </w:rPr>
        <w:t>.</w:t>
      </w:r>
    </w:p>
    <w:p w14:paraId="720C8670" w14:textId="77777777" w:rsidR="000B794B" w:rsidRDefault="000B794B" w:rsidP="00577398">
      <w:pPr>
        <w:shd w:val="clear" w:color="auto" w:fill="FFFFFF"/>
        <w:spacing w:after="0" w:line="240" w:lineRule="auto"/>
        <w:rPr>
          <w:rFonts w:ascii="Times New Roman" w:eastAsia="Times New Roman" w:hAnsi="Times New Roman" w:cs="Times New Roman"/>
          <w:color w:val="1A1A1A"/>
          <w:sz w:val="24"/>
          <w:szCs w:val="24"/>
          <w:lang w:eastAsia="ru-RU"/>
        </w:rPr>
      </w:pPr>
    </w:p>
    <w:p w14:paraId="3A2812D0" w14:textId="05CF0557" w:rsidR="00577398" w:rsidRPr="00577398" w:rsidRDefault="00577398" w:rsidP="00577398">
      <w:pPr>
        <w:shd w:val="clear" w:color="auto" w:fill="FFFFFF"/>
        <w:spacing w:after="0" w:line="240" w:lineRule="auto"/>
        <w:rPr>
          <w:rFonts w:ascii="Times New Roman" w:eastAsia="Times New Roman" w:hAnsi="Times New Roman" w:cs="Times New Roman"/>
          <w:color w:val="1A1A1A"/>
          <w:sz w:val="24"/>
          <w:szCs w:val="24"/>
          <w:lang w:eastAsia="ru-RU"/>
        </w:rPr>
      </w:pPr>
      <w:r w:rsidRPr="00577398">
        <w:rPr>
          <w:rFonts w:ascii="Times New Roman" w:eastAsia="Times New Roman" w:hAnsi="Times New Roman" w:cs="Times New Roman"/>
          <w:color w:val="1A1A1A"/>
          <w:sz w:val="24"/>
          <w:szCs w:val="24"/>
          <w:lang w:eastAsia="ru-RU"/>
        </w:rPr>
        <w:t xml:space="preserve">2. </w:t>
      </w:r>
      <w:r w:rsidRPr="00577398">
        <w:rPr>
          <w:rFonts w:ascii="Times New Roman" w:eastAsia="Times New Roman" w:hAnsi="Times New Roman" w:cs="Times New Roman"/>
          <w:b/>
          <w:bCs/>
          <w:color w:val="1A1A1A"/>
          <w:sz w:val="24"/>
          <w:szCs w:val="24"/>
          <w:lang w:eastAsia="ru-RU"/>
        </w:rPr>
        <w:t xml:space="preserve">Если у ответственного </w:t>
      </w:r>
      <w:r w:rsidRPr="000B794B">
        <w:rPr>
          <w:rFonts w:ascii="Times New Roman" w:eastAsia="Times New Roman" w:hAnsi="Times New Roman" w:cs="Times New Roman"/>
          <w:b/>
          <w:bCs/>
          <w:color w:val="1A1A1A"/>
          <w:sz w:val="24"/>
          <w:szCs w:val="24"/>
          <w:lang w:eastAsia="ru-RU"/>
        </w:rPr>
        <w:t>лица</w:t>
      </w:r>
      <w:r w:rsidRPr="00577398">
        <w:rPr>
          <w:rFonts w:ascii="Times New Roman" w:eastAsia="Times New Roman" w:hAnsi="Times New Roman" w:cs="Times New Roman"/>
          <w:color w:val="1A1A1A"/>
          <w:sz w:val="24"/>
          <w:szCs w:val="24"/>
          <w:lang w:eastAsia="ru-RU"/>
        </w:rPr>
        <w:t xml:space="preserve"> за ПБ</w:t>
      </w:r>
      <w:r w:rsidRPr="00577398">
        <w:rPr>
          <w:rFonts w:ascii="Times New Roman" w:eastAsia="Times New Roman" w:hAnsi="Times New Roman" w:cs="Times New Roman"/>
          <w:color w:val="1A1A1A"/>
          <w:sz w:val="24"/>
          <w:szCs w:val="24"/>
          <w:lang w:eastAsia="ru-RU"/>
        </w:rPr>
        <w:t xml:space="preserve"> </w:t>
      </w:r>
      <w:r w:rsidRPr="00577398">
        <w:rPr>
          <w:rFonts w:ascii="Times New Roman" w:eastAsia="Times New Roman" w:hAnsi="Times New Roman" w:cs="Times New Roman"/>
          <w:color w:val="1A1A1A"/>
          <w:sz w:val="24"/>
          <w:szCs w:val="24"/>
          <w:lang w:eastAsia="ru-RU"/>
        </w:rPr>
        <w:t xml:space="preserve">нет ни </w:t>
      </w:r>
      <w:r>
        <w:rPr>
          <w:rFonts w:ascii="Times New Roman" w:eastAsia="Times New Roman" w:hAnsi="Times New Roman" w:cs="Times New Roman"/>
          <w:color w:val="1A1A1A"/>
          <w:sz w:val="24"/>
          <w:szCs w:val="24"/>
          <w:lang w:eastAsia="ru-RU"/>
        </w:rPr>
        <w:t xml:space="preserve">Удостоверения по </w:t>
      </w:r>
      <w:r w:rsidRPr="00577398">
        <w:rPr>
          <w:rFonts w:ascii="Times New Roman" w:eastAsia="Times New Roman" w:hAnsi="Times New Roman" w:cs="Times New Roman"/>
          <w:color w:val="1A1A1A"/>
          <w:sz w:val="24"/>
          <w:szCs w:val="24"/>
          <w:lang w:eastAsia="ru-RU"/>
        </w:rPr>
        <w:t>повышени</w:t>
      </w:r>
      <w:r>
        <w:rPr>
          <w:rFonts w:ascii="Times New Roman" w:eastAsia="Times New Roman" w:hAnsi="Times New Roman" w:cs="Times New Roman"/>
          <w:color w:val="1A1A1A"/>
          <w:sz w:val="24"/>
          <w:szCs w:val="24"/>
          <w:lang w:eastAsia="ru-RU"/>
        </w:rPr>
        <w:t>ю</w:t>
      </w:r>
      <w:r w:rsidRPr="00577398">
        <w:rPr>
          <w:rFonts w:ascii="Times New Roman" w:eastAsia="Times New Roman" w:hAnsi="Times New Roman" w:cs="Times New Roman"/>
          <w:color w:val="1A1A1A"/>
          <w:sz w:val="24"/>
          <w:szCs w:val="24"/>
          <w:lang w:eastAsia="ru-RU"/>
        </w:rPr>
        <w:t xml:space="preserve"> квалификации</w:t>
      </w:r>
      <w:r>
        <w:rPr>
          <w:rFonts w:ascii="Times New Roman" w:eastAsia="Times New Roman" w:hAnsi="Times New Roman" w:cs="Times New Roman"/>
          <w:color w:val="1A1A1A"/>
          <w:sz w:val="24"/>
          <w:szCs w:val="24"/>
          <w:lang w:eastAsia="ru-RU"/>
        </w:rPr>
        <w:t xml:space="preserve"> по ПБ</w:t>
      </w:r>
      <w:r w:rsidRPr="00577398">
        <w:rPr>
          <w:rFonts w:ascii="Times New Roman" w:eastAsia="Times New Roman" w:hAnsi="Times New Roman" w:cs="Times New Roman"/>
          <w:color w:val="1A1A1A"/>
          <w:sz w:val="24"/>
          <w:szCs w:val="24"/>
          <w:lang w:eastAsia="ru-RU"/>
        </w:rPr>
        <w:t xml:space="preserve">, ни </w:t>
      </w:r>
      <w:r>
        <w:rPr>
          <w:rFonts w:ascii="Times New Roman" w:eastAsia="Times New Roman" w:hAnsi="Times New Roman" w:cs="Times New Roman"/>
          <w:color w:val="1A1A1A"/>
          <w:sz w:val="24"/>
          <w:szCs w:val="24"/>
          <w:lang w:eastAsia="ru-RU"/>
        </w:rPr>
        <w:t xml:space="preserve">Диплома о </w:t>
      </w:r>
      <w:r w:rsidRPr="00577398">
        <w:rPr>
          <w:rFonts w:ascii="Times New Roman" w:eastAsia="Times New Roman" w:hAnsi="Times New Roman" w:cs="Times New Roman"/>
          <w:color w:val="1A1A1A"/>
          <w:sz w:val="24"/>
          <w:szCs w:val="24"/>
          <w:lang w:eastAsia="ru-RU"/>
        </w:rPr>
        <w:t>профессиональной переподготовк</w:t>
      </w:r>
      <w:r>
        <w:rPr>
          <w:rFonts w:ascii="Times New Roman" w:eastAsia="Times New Roman" w:hAnsi="Times New Roman" w:cs="Times New Roman"/>
          <w:color w:val="1A1A1A"/>
          <w:sz w:val="24"/>
          <w:szCs w:val="24"/>
          <w:lang w:eastAsia="ru-RU"/>
        </w:rPr>
        <w:t>е,</w:t>
      </w:r>
      <w:r w:rsidRPr="00577398">
        <w:rPr>
          <w:rFonts w:ascii="Times New Roman" w:eastAsia="Times New Roman" w:hAnsi="Times New Roman" w:cs="Times New Roman"/>
          <w:color w:val="1A1A1A"/>
          <w:sz w:val="24"/>
          <w:szCs w:val="24"/>
          <w:lang w:eastAsia="ru-RU"/>
        </w:rPr>
        <w:t xml:space="preserve"> он должен пройти 2 курса повышения квалификации</w:t>
      </w:r>
      <w:r>
        <w:rPr>
          <w:rFonts w:ascii="Times New Roman" w:eastAsia="Times New Roman" w:hAnsi="Times New Roman" w:cs="Times New Roman"/>
          <w:color w:val="1A1A1A"/>
          <w:sz w:val="24"/>
          <w:szCs w:val="24"/>
          <w:lang w:eastAsia="ru-RU"/>
        </w:rPr>
        <w:t xml:space="preserve"> и курс Профессиональной переподготовки «</w:t>
      </w:r>
      <w:r w:rsidRPr="00577398">
        <w:rPr>
          <w:rFonts w:ascii="Times New Roman" w:eastAsia="Times New Roman" w:hAnsi="Times New Roman" w:cs="Times New Roman"/>
          <w:color w:val="1A1A1A"/>
          <w:sz w:val="24"/>
          <w:szCs w:val="24"/>
          <w:lang w:eastAsia="ru-RU"/>
        </w:rPr>
        <w:t>Специалист по пожарной профилактике»:</w:t>
      </w:r>
    </w:p>
    <w:p w14:paraId="2E669B64" w14:textId="77777777" w:rsidR="00577398" w:rsidRPr="00577398" w:rsidRDefault="00577398" w:rsidP="0057739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A1A1A"/>
          <w:sz w:val="24"/>
          <w:szCs w:val="24"/>
          <w:lang w:eastAsia="ru-RU"/>
        </w:rPr>
      </w:pPr>
      <w:r w:rsidRPr="00577398">
        <w:rPr>
          <w:rFonts w:ascii="Times New Roman" w:eastAsia="Times New Roman" w:hAnsi="Times New Roman" w:cs="Times New Roman"/>
          <w:color w:val="1A1A1A"/>
          <w:sz w:val="24"/>
          <w:szCs w:val="24"/>
          <w:lang w:eastAsia="ru-RU"/>
        </w:rPr>
        <w:t>Дополнительное профессиональное обучение по программе повышения квалификации: "Программа обучения для лиц, на которых возложена трудовая функция по проведению пожарного инструктажа"</w:t>
      </w:r>
    </w:p>
    <w:p w14:paraId="31641F66" w14:textId="77777777" w:rsidR="00577398" w:rsidRPr="00577398" w:rsidRDefault="00577398" w:rsidP="0057739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A1A1A"/>
          <w:sz w:val="24"/>
          <w:szCs w:val="24"/>
          <w:lang w:eastAsia="ru-RU"/>
        </w:rPr>
      </w:pPr>
      <w:r w:rsidRPr="00577398">
        <w:rPr>
          <w:rFonts w:ascii="Times New Roman" w:eastAsia="Times New Roman" w:hAnsi="Times New Roman" w:cs="Times New Roman"/>
          <w:color w:val="1A1A1A"/>
          <w:sz w:val="24"/>
          <w:szCs w:val="24"/>
          <w:lang w:eastAsia="ru-RU"/>
        </w:rPr>
        <w:t xml:space="preserve">Дополнительное профессиональное обучение по программе повышения квалификации: Программа обучения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w:t>
      </w:r>
      <w:proofErr w:type="spellStart"/>
      <w:r w:rsidRPr="00577398">
        <w:rPr>
          <w:rFonts w:ascii="Times New Roman" w:eastAsia="Times New Roman" w:hAnsi="Times New Roman" w:cs="Times New Roman"/>
          <w:color w:val="1A1A1A"/>
          <w:sz w:val="24"/>
          <w:szCs w:val="24"/>
          <w:lang w:eastAsia="ru-RU"/>
        </w:rPr>
        <w:t>взрывопожароопасности</w:t>
      </w:r>
      <w:proofErr w:type="spellEnd"/>
      <w:r w:rsidRPr="00577398">
        <w:rPr>
          <w:rFonts w:ascii="Times New Roman" w:eastAsia="Times New Roman" w:hAnsi="Times New Roman" w:cs="Times New Roman"/>
          <w:color w:val="1A1A1A"/>
          <w:sz w:val="24"/>
          <w:szCs w:val="24"/>
          <w:lang w:eastAsia="ru-RU"/>
        </w:rPr>
        <w:t xml:space="preserve">, </w:t>
      </w:r>
      <w:proofErr w:type="spellStart"/>
      <w:r w:rsidRPr="00577398">
        <w:rPr>
          <w:rFonts w:ascii="Times New Roman" w:eastAsia="Times New Roman" w:hAnsi="Times New Roman" w:cs="Times New Roman"/>
          <w:color w:val="1A1A1A"/>
          <w:sz w:val="24"/>
          <w:szCs w:val="24"/>
          <w:lang w:eastAsia="ru-RU"/>
        </w:rPr>
        <w:t>взрывопожароопасности</w:t>
      </w:r>
      <w:proofErr w:type="spellEnd"/>
      <w:r w:rsidRPr="00577398">
        <w:rPr>
          <w:rFonts w:ascii="Times New Roman" w:eastAsia="Times New Roman" w:hAnsi="Times New Roman" w:cs="Times New Roman"/>
          <w:color w:val="1A1A1A"/>
          <w:sz w:val="24"/>
          <w:szCs w:val="24"/>
          <w:lang w:eastAsia="ru-RU"/>
        </w:rPr>
        <w:t>, пожароопасности"</w:t>
      </w:r>
    </w:p>
    <w:p w14:paraId="69155E40" w14:textId="658E5A7D" w:rsidR="00577398" w:rsidRDefault="00577398" w:rsidP="00577398">
      <w:pPr>
        <w:shd w:val="clear" w:color="auto" w:fill="FFFFFF"/>
        <w:spacing w:after="0" w:line="240" w:lineRule="auto"/>
        <w:rPr>
          <w:rFonts w:ascii="Times New Roman" w:eastAsia="Times New Roman" w:hAnsi="Times New Roman" w:cs="Times New Roman"/>
          <w:color w:val="1A1A1A"/>
          <w:sz w:val="24"/>
          <w:szCs w:val="24"/>
          <w:lang w:eastAsia="ru-RU"/>
        </w:rPr>
      </w:pPr>
      <w:r w:rsidRPr="00577398">
        <w:rPr>
          <w:rFonts w:ascii="Times New Roman" w:eastAsia="Times New Roman" w:hAnsi="Times New Roman" w:cs="Times New Roman"/>
          <w:color w:val="1A1A1A"/>
          <w:sz w:val="24"/>
          <w:szCs w:val="24"/>
          <w:lang w:eastAsia="ru-RU"/>
        </w:rPr>
        <w:t>И курс профессиональной переподготовки "Специалист по пожарной профилактике".</w:t>
      </w:r>
    </w:p>
    <w:p w14:paraId="21326B84" w14:textId="77777777" w:rsidR="000B794B" w:rsidRPr="00577398" w:rsidRDefault="000B794B" w:rsidP="00577398">
      <w:pPr>
        <w:shd w:val="clear" w:color="auto" w:fill="FFFFFF"/>
        <w:spacing w:after="0" w:line="240" w:lineRule="auto"/>
        <w:rPr>
          <w:rFonts w:ascii="Times New Roman" w:eastAsia="Times New Roman" w:hAnsi="Times New Roman" w:cs="Times New Roman"/>
          <w:color w:val="1A1A1A"/>
          <w:sz w:val="24"/>
          <w:szCs w:val="24"/>
          <w:lang w:eastAsia="ru-RU"/>
        </w:rPr>
      </w:pPr>
    </w:p>
    <w:p w14:paraId="73CDA10D" w14:textId="77777777" w:rsidR="00577398" w:rsidRPr="00577398" w:rsidRDefault="00577398" w:rsidP="00577398">
      <w:pPr>
        <w:shd w:val="clear" w:color="auto" w:fill="FFFFFF"/>
        <w:spacing w:after="0" w:line="240" w:lineRule="auto"/>
        <w:rPr>
          <w:rFonts w:ascii="Times New Roman" w:eastAsia="Times New Roman" w:hAnsi="Times New Roman" w:cs="Times New Roman"/>
          <w:color w:val="1A1A1A"/>
          <w:sz w:val="24"/>
          <w:szCs w:val="24"/>
          <w:lang w:eastAsia="ru-RU"/>
        </w:rPr>
      </w:pPr>
      <w:r w:rsidRPr="00577398">
        <w:rPr>
          <w:rFonts w:ascii="Times New Roman" w:eastAsia="Times New Roman" w:hAnsi="Times New Roman" w:cs="Times New Roman"/>
          <w:color w:val="1A1A1A"/>
          <w:sz w:val="24"/>
          <w:szCs w:val="24"/>
          <w:lang w:eastAsia="ru-RU"/>
        </w:rPr>
        <w:t> </w:t>
      </w:r>
    </w:p>
    <w:p w14:paraId="32A86DD4" w14:textId="26537554" w:rsidR="00577398" w:rsidRDefault="00577398" w:rsidP="00577398">
      <w:pPr>
        <w:shd w:val="clear" w:color="auto" w:fill="FFFFFF"/>
        <w:spacing w:after="0" w:line="240" w:lineRule="auto"/>
        <w:rPr>
          <w:rFonts w:ascii="Times New Roman" w:eastAsia="Times New Roman" w:hAnsi="Times New Roman" w:cs="Times New Roman"/>
          <w:color w:val="1A1A1A"/>
          <w:sz w:val="24"/>
          <w:szCs w:val="24"/>
          <w:lang w:eastAsia="ru-RU"/>
        </w:rPr>
      </w:pPr>
      <w:r w:rsidRPr="00577398">
        <w:rPr>
          <w:rFonts w:ascii="Times New Roman" w:eastAsia="Times New Roman" w:hAnsi="Times New Roman" w:cs="Times New Roman"/>
          <w:color w:val="1A1A1A"/>
          <w:sz w:val="24"/>
          <w:szCs w:val="24"/>
          <w:lang w:eastAsia="ru-RU"/>
        </w:rPr>
        <w:t xml:space="preserve">3. </w:t>
      </w:r>
      <w:r w:rsidRPr="00577398">
        <w:rPr>
          <w:rFonts w:ascii="Times New Roman" w:eastAsia="Times New Roman" w:hAnsi="Times New Roman" w:cs="Times New Roman"/>
          <w:b/>
          <w:bCs/>
          <w:color w:val="1A1A1A"/>
          <w:sz w:val="24"/>
          <w:szCs w:val="24"/>
          <w:lang w:eastAsia="ru-RU"/>
        </w:rPr>
        <w:t xml:space="preserve">Обучение </w:t>
      </w:r>
      <w:r w:rsidRPr="000B794B">
        <w:rPr>
          <w:rFonts w:ascii="Times New Roman" w:eastAsia="Times New Roman" w:hAnsi="Times New Roman" w:cs="Times New Roman"/>
          <w:b/>
          <w:bCs/>
          <w:color w:val="1A1A1A"/>
          <w:sz w:val="24"/>
          <w:szCs w:val="24"/>
          <w:lang w:eastAsia="ru-RU"/>
        </w:rPr>
        <w:t>по курсу Профессиональной переподготовки</w:t>
      </w:r>
      <w:r w:rsidRPr="00577398">
        <w:rPr>
          <w:rFonts w:ascii="Times New Roman" w:eastAsia="Times New Roman" w:hAnsi="Times New Roman" w:cs="Times New Roman"/>
          <w:color w:val="1A1A1A"/>
          <w:sz w:val="24"/>
          <w:szCs w:val="24"/>
          <w:lang w:eastAsia="ru-RU"/>
        </w:rPr>
        <w:t xml:space="preserve"> </w:t>
      </w:r>
      <w:r w:rsidR="009F1C31">
        <w:rPr>
          <w:rFonts w:ascii="Times New Roman" w:eastAsia="Times New Roman" w:hAnsi="Times New Roman" w:cs="Times New Roman"/>
          <w:color w:val="1A1A1A"/>
          <w:sz w:val="24"/>
          <w:szCs w:val="24"/>
          <w:lang w:eastAsia="ru-RU"/>
        </w:rPr>
        <w:t>все предприятия/организации/ИП</w:t>
      </w:r>
      <w:r w:rsidRPr="00577398">
        <w:rPr>
          <w:rFonts w:ascii="Times New Roman" w:eastAsia="Times New Roman" w:hAnsi="Times New Roman" w:cs="Times New Roman"/>
          <w:color w:val="1A1A1A"/>
          <w:sz w:val="24"/>
          <w:szCs w:val="24"/>
          <w:lang w:eastAsia="ru-RU"/>
        </w:rPr>
        <w:t xml:space="preserve"> </w:t>
      </w:r>
      <w:r w:rsidR="009F1C31">
        <w:rPr>
          <w:rFonts w:ascii="Times New Roman" w:eastAsia="Times New Roman" w:hAnsi="Times New Roman" w:cs="Times New Roman"/>
          <w:color w:val="1A1A1A"/>
          <w:sz w:val="24"/>
          <w:szCs w:val="24"/>
          <w:lang w:eastAsia="ru-RU"/>
        </w:rPr>
        <w:t xml:space="preserve">должны </w:t>
      </w:r>
      <w:r w:rsidRPr="00577398">
        <w:rPr>
          <w:rFonts w:ascii="Times New Roman" w:eastAsia="Times New Roman" w:hAnsi="Times New Roman" w:cs="Times New Roman"/>
          <w:color w:val="1A1A1A"/>
          <w:sz w:val="24"/>
          <w:szCs w:val="24"/>
          <w:lang w:eastAsia="ru-RU"/>
        </w:rPr>
        <w:t>пройти до 1 сентября 2025 года.</w:t>
      </w:r>
    </w:p>
    <w:p w14:paraId="6AC8F134" w14:textId="77777777" w:rsidR="000B794B" w:rsidRPr="00577398" w:rsidRDefault="000B794B" w:rsidP="00577398">
      <w:pPr>
        <w:shd w:val="clear" w:color="auto" w:fill="FFFFFF"/>
        <w:spacing w:after="0" w:line="240" w:lineRule="auto"/>
        <w:rPr>
          <w:rFonts w:ascii="Times New Roman" w:eastAsia="Times New Roman" w:hAnsi="Times New Roman" w:cs="Times New Roman"/>
          <w:color w:val="1A1A1A"/>
          <w:sz w:val="24"/>
          <w:szCs w:val="24"/>
          <w:lang w:eastAsia="ru-RU"/>
        </w:rPr>
      </w:pPr>
    </w:p>
    <w:p w14:paraId="028A2C78" w14:textId="39DA41FD" w:rsidR="00577398" w:rsidRDefault="00577398" w:rsidP="00577398">
      <w:pPr>
        <w:shd w:val="clear" w:color="auto" w:fill="FFFFFF"/>
        <w:spacing w:after="0" w:line="240" w:lineRule="auto"/>
        <w:rPr>
          <w:rFonts w:ascii="Times New Roman" w:eastAsia="Times New Roman" w:hAnsi="Times New Roman" w:cs="Times New Roman"/>
          <w:b/>
          <w:bCs/>
          <w:color w:val="1A1A1A"/>
          <w:sz w:val="24"/>
          <w:szCs w:val="24"/>
          <w:lang w:eastAsia="ru-RU"/>
        </w:rPr>
      </w:pPr>
      <w:r w:rsidRPr="00577398">
        <w:rPr>
          <w:rFonts w:ascii="Times New Roman" w:eastAsia="Times New Roman" w:hAnsi="Times New Roman" w:cs="Times New Roman"/>
          <w:b/>
          <w:bCs/>
          <w:color w:val="1A1A1A"/>
          <w:sz w:val="24"/>
          <w:szCs w:val="24"/>
          <w:lang w:eastAsia="ru-RU"/>
        </w:rPr>
        <w:t>Основание:</w:t>
      </w:r>
    </w:p>
    <w:p w14:paraId="0522688C" w14:textId="77777777" w:rsidR="000B794B" w:rsidRPr="00577398" w:rsidRDefault="000B794B" w:rsidP="00577398">
      <w:pPr>
        <w:shd w:val="clear" w:color="auto" w:fill="FFFFFF"/>
        <w:spacing w:after="0" w:line="240" w:lineRule="auto"/>
        <w:rPr>
          <w:rFonts w:ascii="Times New Roman" w:eastAsia="Times New Roman" w:hAnsi="Times New Roman" w:cs="Times New Roman"/>
          <w:b/>
          <w:bCs/>
          <w:color w:val="1A1A1A"/>
          <w:sz w:val="24"/>
          <w:szCs w:val="24"/>
          <w:lang w:eastAsia="ru-RU"/>
        </w:rPr>
      </w:pPr>
    </w:p>
    <w:p w14:paraId="09D8B1E4" w14:textId="28292DFA" w:rsidR="00577398" w:rsidRPr="009F1C31" w:rsidRDefault="00577398" w:rsidP="009F1C31">
      <w:pPr>
        <w:pStyle w:val="a3"/>
        <w:numPr>
          <w:ilvl w:val="0"/>
          <w:numId w:val="2"/>
        </w:numPr>
        <w:shd w:val="clear" w:color="auto" w:fill="FFFFFF"/>
        <w:spacing w:after="0" w:line="240" w:lineRule="auto"/>
        <w:rPr>
          <w:rFonts w:ascii="Times New Roman" w:eastAsia="Times New Roman" w:hAnsi="Times New Roman" w:cs="Times New Roman"/>
          <w:color w:val="1A1A1A"/>
          <w:sz w:val="24"/>
          <w:szCs w:val="24"/>
          <w:lang w:eastAsia="ru-RU"/>
        </w:rPr>
      </w:pPr>
      <w:r w:rsidRPr="009F1C31">
        <w:rPr>
          <w:rFonts w:ascii="Times New Roman" w:eastAsia="Times New Roman" w:hAnsi="Times New Roman" w:cs="Times New Roman"/>
          <w:color w:val="1A1A1A"/>
          <w:sz w:val="24"/>
          <w:szCs w:val="24"/>
          <w:lang w:eastAsia="ru-RU"/>
        </w:rPr>
        <w:t>Федеральный закон от 21.12.1994 N 69-ФЗ "О пожарной безопасности".</w:t>
      </w:r>
    </w:p>
    <w:p w14:paraId="592D3772" w14:textId="502C74C2" w:rsidR="00577398" w:rsidRPr="009F1C31" w:rsidRDefault="00577398" w:rsidP="009F1C31">
      <w:pPr>
        <w:pStyle w:val="a3"/>
        <w:numPr>
          <w:ilvl w:val="0"/>
          <w:numId w:val="2"/>
        </w:numPr>
        <w:shd w:val="clear" w:color="auto" w:fill="FFFFFF"/>
        <w:spacing w:after="0" w:line="240" w:lineRule="auto"/>
        <w:rPr>
          <w:rFonts w:ascii="Times New Roman" w:eastAsia="Times New Roman" w:hAnsi="Times New Roman" w:cs="Times New Roman"/>
          <w:color w:val="1A1A1A"/>
          <w:sz w:val="24"/>
          <w:szCs w:val="24"/>
          <w:lang w:eastAsia="ru-RU"/>
        </w:rPr>
      </w:pPr>
      <w:r w:rsidRPr="009F1C31">
        <w:rPr>
          <w:rFonts w:ascii="Times New Roman" w:eastAsia="Times New Roman" w:hAnsi="Times New Roman" w:cs="Times New Roman"/>
          <w:color w:val="1A1A1A"/>
          <w:sz w:val="24"/>
          <w:szCs w:val="24"/>
          <w:lang w:eastAsia="ru-RU"/>
        </w:rPr>
        <w:t>Приказ МЧС России от 18.11.2021 №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p w14:paraId="36B4E30D" w14:textId="7898C559" w:rsidR="00577398" w:rsidRPr="009F1C31" w:rsidRDefault="00577398" w:rsidP="009F1C31">
      <w:pPr>
        <w:pStyle w:val="a3"/>
        <w:numPr>
          <w:ilvl w:val="0"/>
          <w:numId w:val="2"/>
        </w:numPr>
        <w:shd w:val="clear" w:color="auto" w:fill="FFFFFF"/>
        <w:spacing w:after="0" w:line="240" w:lineRule="auto"/>
        <w:rPr>
          <w:rFonts w:ascii="Times New Roman" w:eastAsia="Times New Roman" w:hAnsi="Times New Roman" w:cs="Times New Roman"/>
          <w:color w:val="1A1A1A"/>
          <w:sz w:val="24"/>
          <w:szCs w:val="24"/>
          <w:lang w:eastAsia="ru-RU"/>
        </w:rPr>
      </w:pPr>
      <w:r w:rsidRPr="009F1C31">
        <w:rPr>
          <w:rFonts w:ascii="Times New Roman" w:eastAsia="Times New Roman" w:hAnsi="Times New Roman" w:cs="Times New Roman"/>
          <w:color w:val="1A1A1A"/>
          <w:sz w:val="24"/>
          <w:szCs w:val="24"/>
          <w:lang w:eastAsia="ru-RU"/>
        </w:rPr>
        <w:lastRenderedPageBreak/>
        <w:t>Приказ МЧС России от 16.12.2025 №1120 Об определении порядка, видов, сроков обучения лиц, осуществляющих трудовую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обучения по дополнительным профессиональным программам в области пожарной безопасности.</w:t>
      </w:r>
    </w:p>
    <w:p w14:paraId="5D48462D" w14:textId="7A1DA572" w:rsidR="00577398" w:rsidRDefault="00577398">
      <w:pPr>
        <w:rPr>
          <w:rFonts w:ascii="Times New Roman" w:hAnsi="Times New Roman" w:cs="Times New Roman"/>
          <w:sz w:val="24"/>
          <w:szCs w:val="24"/>
        </w:rPr>
      </w:pPr>
    </w:p>
    <w:p w14:paraId="5E60FDEC" w14:textId="141169FA" w:rsidR="009F1C31" w:rsidRDefault="009F1C31" w:rsidP="009F1C31">
      <w:pPr>
        <w:pStyle w:val="a3"/>
        <w:numPr>
          <w:ilvl w:val="0"/>
          <w:numId w:val="3"/>
        </w:numPr>
        <w:rPr>
          <w:rFonts w:ascii="Times New Roman" w:hAnsi="Times New Roman" w:cs="Times New Roman"/>
          <w:b/>
          <w:bCs/>
          <w:sz w:val="24"/>
          <w:szCs w:val="24"/>
        </w:rPr>
      </w:pPr>
      <w:r w:rsidRPr="009F1C31">
        <w:rPr>
          <w:rFonts w:ascii="Times New Roman" w:hAnsi="Times New Roman" w:cs="Times New Roman"/>
          <w:b/>
          <w:bCs/>
          <w:sz w:val="24"/>
          <w:szCs w:val="24"/>
        </w:rPr>
        <w:t>Ответственность за неисполнение законодательства о ПБ:</w:t>
      </w:r>
    </w:p>
    <w:p w14:paraId="7B1B4840" w14:textId="77777777" w:rsidR="000B794B" w:rsidRPr="009F1C31" w:rsidRDefault="000B794B" w:rsidP="000B794B">
      <w:pPr>
        <w:pStyle w:val="a3"/>
        <w:ind w:left="1080"/>
        <w:rPr>
          <w:rFonts w:ascii="Times New Roman" w:hAnsi="Times New Roman" w:cs="Times New Roman"/>
          <w:b/>
          <w:bCs/>
          <w:sz w:val="24"/>
          <w:szCs w:val="24"/>
        </w:rPr>
      </w:pPr>
    </w:p>
    <w:p w14:paraId="488B3AB4" w14:textId="4B4D16A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 xml:space="preserve">По закону в </w:t>
      </w:r>
      <w:r w:rsidR="009F1C31">
        <w:rPr>
          <w:rFonts w:ascii="Times New Roman" w:hAnsi="Times New Roman" w:cs="Times New Roman"/>
          <w:sz w:val="24"/>
          <w:szCs w:val="24"/>
        </w:rPr>
        <w:t xml:space="preserve">каждой </w:t>
      </w:r>
      <w:r w:rsidRPr="00577398">
        <w:rPr>
          <w:rFonts w:ascii="Times New Roman" w:hAnsi="Times New Roman" w:cs="Times New Roman"/>
          <w:sz w:val="24"/>
          <w:szCs w:val="24"/>
        </w:rPr>
        <w:t>организации</w:t>
      </w:r>
      <w:r w:rsidR="009F1C31">
        <w:rPr>
          <w:rFonts w:ascii="Times New Roman" w:hAnsi="Times New Roman" w:cs="Times New Roman"/>
          <w:sz w:val="24"/>
          <w:szCs w:val="24"/>
        </w:rPr>
        <w:t>/предприятии</w:t>
      </w:r>
      <w:r w:rsidRPr="00577398">
        <w:rPr>
          <w:rFonts w:ascii="Times New Roman" w:hAnsi="Times New Roman" w:cs="Times New Roman"/>
          <w:sz w:val="24"/>
          <w:szCs w:val="24"/>
        </w:rPr>
        <w:t xml:space="preserve"> должен быть </w:t>
      </w:r>
      <w:r w:rsidR="009F1C31">
        <w:rPr>
          <w:rFonts w:ascii="Times New Roman" w:hAnsi="Times New Roman" w:cs="Times New Roman"/>
          <w:sz w:val="24"/>
          <w:szCs w:val="24"/>
        </w:rPr>
        <w:t xml:space="preserve">назначен </w:t>
      </w:r>
      <w:proofErr w:type="gramStart"/>
      <w:r w:rsidR="009F1C31">
        <w:rPr>
          <w:rFonts w:ascii="Times New Roman" w:hAnsi="Times New Roman" w:cs="Times New Roman"/>
          <w:sz w:val="24"/>
          <w:szCs w:val="24"/>
        </w:rPr>
        <w:t>сотрудник  (</w:t>
      </w:r>
      <w:proofErr w:type="gramEnd"/>
      <w:r w:rsidR="009F1C31">
        <w:rPr>
          <w:rFonts w:ascii="Times New Roman" w:hAnsi="Times New Roman" w:cs="Times New Roman"/>
          <w:sz w:val="24"/>
          <w:szCs w:val="24"/>
        </w:rPr>
        <w:t xml:space="preserve">несколько сотрудников) </w:t>
      </w:r>
      <w:r w:rsidRPr="00577398">
        <w:rPr>
          <w:rFonts w:ascii="Times New Roman" w:hAnsi="Times New Roman" w:cs="Times New Roman"/>
          <w:sz w:val="24"/>
          <w:szCs w:val="24"/>
        </w:rPr>
        <w:t>ответственны</w:t>
      </w:r>
      <w:r w:rsidR="009F1C31">
        <w:rPr>
          <w:rFonts w:ascii="Times New Roman" w:hAnsi="Times New Roman" w:cs="Times New Roman"/>
          <w:sz w:val="24"/>
          <w:szCs w:val="24"/>
        </w:rPr>
        <w:t>м (-ми)</w:t>
      </w:r>
      <w:r w:rsidRPr="00577398">
        <w:rPr>
          <w:rFonts w:ascii="Times New Roman" w:hAnsi="Times New Roman" w:cs="Times New Roman"/>
          <w:sz w:val="24"/>
          <w:szCs w:val="24"/>
        </w:rPr>
        <w:t xml:space="preserve"> </w:t>
      </w:r>
      <w:r w:rsidR="009F1C31">
        <w:rPr>
          <w:rFonts w:ascii="Times New Roman" w:hAnsi="Times New Roman" w:cs="Times New Roman"/>
          <w:sz w:val="24"/>
          <w:szCs w:val="24"/>
        </w:rPr>
        <w:t>за</w:t>
      </w:r>
      <w:r w:rsidRPr="00577398">
        <w:rPr>
          <w:rFonts w:ascii="Times New Roman" w:hAnsi="Times New Roman" w:cs="Times New Roman"/>
          <w:sz w:val="24"/>
          <w:szCs w:val="24"/>
        </w:rPr>
        <w:t xml:space="preserve"> пожарн</w:t>
      </w:r>
      <w:r w:rsidR="009F1C31">
        <w:rPr>
          <w:rFonts w:ascii="Times New Roman" w:hAnsi="Times New Roman" w:cs="Times New Roman"/>
          <w:sz w:val="24"/>
          <w:szCs w:val="24"/>
        </w:rPr>
        <w:t>ую</w:t>
      </w:r>
      <w:r w:rsidRPr="00577398">
        <w:rPr>
          <w:rFonts w:ascii="Times New Roman" w:hAnsi="Times New Roman" w:cs="Times New Roman"/>
          <w:sz w:val="24"/>
          <w:szCs w:val="24"/>
        </w:rPr>
        <w:t xml:space="preserve"> безопасность.</w:t>
      </w:r>
    </w:p>
    <w:p w14:paraId="2057D50C"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Если в организации нет ответственного за пожарную безопасность, это может быть расценено как нарушение требований пожарной безопасности. Согласно статье 20.4 Кодекса Российской Федерации об административных правонарушениях (КоАП РФ), за нарушение требований пожарной безопасности могут быть наложены следующие штрафы:</w:t>
      </w:r>
    </w:p>
    <w:p w14:paraId="6494F60A"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На граждан: предупреждение или штраф в размере от 2 000 до 3 000 рублей.</w:t>
      </w:r>
    </w:p>
    <w:p w14:paraId="41AFBED1"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На должностных лиц: штраф в размере от 6 000 до 15 000 рублей.</w:t>
      </w:r>
    </w:p>
    <w:p w14:paraId="0E3821F5"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На лиц, осуществляющих предпринимательскую деятельность без образования юридического лица: штраф в размере от 20 000 до 30 000 рублей.</w:t>
      </w:r>
    </w:p>
    <w:p w14:paraId="1A7B792A"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На юридических лиц: штраф в размере от 150 000 до 200 000 рублей.</w:t>
      </w:r>
    </w:p>
    <w:p w14:paraId="0DE40CD7"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Если нарушение происходит в условиях особого противопожарного режима, штрафы увеличиваются:</w:t>
      </w:r>
    </w:p>
    <w:p w14:paraId="00CD39A6"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На граждан: от 2000 до 4000 рублей.</w:t>
      </w:r>
    </w:p>
    <w:p w14:paraId="5C2948DB"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На должностных лиц: от 15 000 до 30 000 рублей.</w:t>
      </w:r>
    </w:p>
    <w:p w14:paraId="36DCD233"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На лиц, осуществляющих предпринимательскую деятельность без образования юридического лица: от 30 000 до 40 000 рублей.</w:t>
      </w:r>
    </w:p>
    <w:p w14:paraId="5078CF42"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Для юридических лиц: от 200 000 до 400 000 рублей.</w:t>
      </w:r>
    </w:p>
    <w:p w14:paraId="45B403EC"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Отсутствие ответственного за пожарную безопасность может быть расценено как нарушение требований пожарной безопасности, но конкретный штраф будет зависеть от обстоятельств и решения контролирующих органов.</w:t>
      </w:r>
    </w:p>
    <w:p w14:paraId="2607529F"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 xml:space="preserve"> </w:t>
      </w:r>
    </w:p>
    <w:p w14:paraId="01F96818" w14:textId="06DAABA2"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Но в законе не прописано, кто именно должен являться ответственным</w:t>
      </w:r>
      <w:r w:rsidR="009F1C31">
        <w:rPr>
          <w:rFonts w:ascii="Times New Roman" w:hAnsi="Times New Roman" w:cs="Times New Roman"/>
          <w:sz w:val="24"/>
          <w:szCs w:val="24"/>
        </w:rPr>
        <w:t xml:space="preserve"> за ПБ</w:t>
      </w:r>
      <w:r w:rsidRPr="00577398">
        <w:rPr>
          <w:rFonts w:ascii="Times New Roman" w:hAnsi="Times New Roman" w:cs="Times New Roman"/>
          <w:sz w:val="24"/>
          <w:szCs w:val="24"/>
        </w:rPr>
        <w:t xml:space="preserve">. Директор обязан выпустить приказ о том, что он назначает ответственного. По приказу он может назначить сам себя ответственным, может любое должностное лицо, которое трудоустроено в организации (если человек официально не трудоустроен, его нельзя назначать ответственным). Приказ директор пишет сам. Шаблон приказа можно найти в интернете, либо заказать у нас. </w:t>
      </w:r>
    </w:p>
    <w:p w14:paraId="581B1B63"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 xml:space="preserve"> </w:t>
      </w:r>
    </w:p>
    <w:p w14:paraId="22F6876D"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lastRenderedPageBreak/>
        <w:t>В случае ЧС ответственность ляжет и на ответственного за пожарную безопасность и на директора.</w:t>
      </w:r>
    </w:p>
    <w:p w14:paraId="66B61EA3"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Директор организации, даже если он не является ответственным за пожарную безопасность, должен пройти обучение по пожарной безопасности, если он участвует в управлении системой пожарной безопасности или несёт ответственность за соблюдение требований пожарной безопасности.</w:t>
      </w:r>
    </w:p>
    <w:p w14:paraId="074E3FD1" w14:textId="77777777" w:rsidR="009F1C31" w:rsidRDefault="009F1C31" w:rsidP="00577398">
      <w:pPr>
        <w:rPr>
          <w:rFonts w:ascii="Times New Roman" w:hAnsi="Times New Roman" w:cs="Times New Roman"/>
          <w:b/>
          <w:bCs/>
          <w:sz w:val="24"/>
          <w:szCs w:val="24"/>
        </w:rPr>
      </w:pPr>
      <w:r w:rsidRPr="009F1C31">
        <w:rPr>
          <w:rFonts w:ascii="Times New Roman" w:hAnsi="Times New Roman" w:cs="Times New Roman"/>
          <w:b/>
          <w:bCs/>
          <w:sz w:val="24"/>
          <w:szCs w:val="24"/>
        </w:rPr>
        <w:t>Основание:</w:t>
      </w:r>
    </w:p>
    <w:p w14:paraId="7D91A95F" w14:textId="3040BB29" w:rsidR="00577398" w:rsidRPr="009F1C31" w:rsidRDefault="00577398" w:rsidP="009F1C31">
      <w:pPr>
        <w:pStyle w:val="a3"/>
        <w:numPr>
          <w:ilvl w:val="0"/>
          <w:numId w:val="4"/>
        </w:numPr>
        <w:rPr>
          <w:rFonts w:ascii="Times New Roman" w:hAnsi="Times New Roman" w:cs="Times New Roman"/>
          <w:sz w:val="24"/>
          <w:szCs w:val="24"/>
        </w:rPr>
      </w:pPr>
      <w:r w:rsidRPr="009F1C31">
        <w:rPr>
          <w:rFonts w:ascii="Times New Roman" w:hAnsi="Times New Roman" w:cs="Times New Roman"/>
          <w:sz w:val="24"/>
          <w:szCs w:val="24"/>
        </w:rPr>
        <w:t>Федеральный закон от 21 декабря 1994 года № 69-ФЗ «О пожарной безопасности» обязывает руководителей организаций соблюдать требования пожарной безопасности и выполнять предписания пожарной охраны (статья 37).</w:t>
      </w:r>
    </w:p>
    <w:p w14:paraId="581BA4B6" w14:textId="7BFA4E5E" w:rsidR="00577398" w:rsidRPr="009F1C31" w:rsidRDefault="00577398" w:rsidP="009F1C31">
      <w:pPr>
        <w:pStyle w:val="a3"/>
        <w:numPr>
          <w:ilvl w:val="0"/>
          <w:numId w:val="4"/>
        </w:numPr>
        <w:rPr>
          <w:rFonts w:ascii="Times New Roman" w:hAnsi="Times New Roman" w:cs="Times New Roman"/>
          <w:sz w:val="24"/>
          <w:szCs w:val="24"/>
        </w:rPr>
      </w:pPr>
      <w:r w:rsidRPr="009F1C31">
        <w:rPr>
          <w:rFonts w:ascii="Times New Roman" w:hAnsi="Times New Roman" w:cs="Times New Roman"/>
          <w:sz w:val="24"/>
          <w:szCs w:val="24"/>
        </w:rPr>
        <w:t>Обязанности руководителя включают разработку и реализацию мер пожарной безопасности, проведение противопожарной пропаганды и обучение работников мерам пожарной безопасности. Это подразумевает, что директор должен обладать соответствующими знаниями для выполнения этих обязанностей.</w:t>
      </w:r>
    </w:p>
    <w:p w14:paraId="378AB60E"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Приказ МЧС России регулирует порядок обучения мерам пожарной безопасности, которое может быть обязательным для руководителей, участвующих в управлении пожарной безопасностью.</w:t>
      </w:r>
    </w:p>
    <w:p w14:paraId="5F770C0E"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 xml:space="preserve"> </w:t>
      </w:r>
    </w:p>
    <w:p w14:paraId="75164E2C" w14:textId="3CF40086"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 xml:space="preserve">Также, если </w:t>
      </w:r>
      <w:r w:rsidR="000B794B">
        <w:rPr>
          <w:rFonts w:ascii="Times New Roman" w:hAnsi="Times New Roman" w:cs="Times New Roman"/>
          <w:sz w:val="24"/>
          <w:szCs w:val="24"/>
        </w:rPr>
        <w:t>сотрудник</w:t>
      </w:r>
      <w:r w:rsidRPr="00577398">
        <w:rPr>
          <w:rFonts w:ascii="Times New Roman" w:hAnsi="Times New Roman" w:cs="Times New Roman"/>
          <w:sz w:val="24"/>
          <w:szCs w:val="24"/>
        </w:rPr>
        <w:t xml:space="preserve"> не является ответственным за пожарную безопасность, может проводить противопожарные инструктажи, но при определённых условиях.</w:t>
      </w:r>
    </w:p>
    <w:p w14:paraId="73C1ED0F"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Условия:</w:t>
      </w:r>
    </w:p>
    <w:p w14:paraId="71B05B0C"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Обучение: человек должен пройти обучение мерам пожарной безопасности по дополнительным профессиональным программам в области пожарной безопасности, утвержденным приказом МЧС России от 18 ноября 2021 года № 806.</w:t>
      </w:r>
    </w:p>
    <w:p w14:paraId="15A1CC47"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Дополнительное профессиональное обучение по программе повышения квалификации: "Программа обучения для лиц, на которых возложена трудовая функция по проведению пожарного инструктажа"</w:t>
      </w:r>
    </w:p>
    <w:p w14:paraId="7B268F70"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Образование: либо среднее профессиональное, либо высшее образование по специальности «Пожарная безопасность» или профессиональную переподготовку по профилю «Пожарная безопасность».</w:t>
      </w:r>
    </w:p>
    <w:p w14:paraId="1159BF1D"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Назначение руководителем: руководитель организации может назначить любое лицо ответственным за проведение противопожарных инструктажей, если оно соответствует одному из вышеперечисленных условий.</w:t>
      </w:r>
    </w:p>
    <w:p w14:paraId="3B058617"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Таким образом, любой человек, соответствующий этим критериям и назначенный руководителем, может проводить противопожарные инструктажи. Это регулируется Федеральным законом от 21 декабря 1994 года № 69-ФЗ «О пожарной безопасности» и другими нормативными документами.</w:t>
      </w:r>
    </w:p>
    <w:p w14:paraId="5DF5EFEE"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Нормативная база:</w:t>
      </w:r>
    </w:p>
    <w:p w14:paraId="3F02538E" w14:textId="77777777" w:rsidR="00577398" w:rsidRP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t>Приказ МЧС России от 18 ноября 2021 года № 806 определяет порядок, виды и сроки обучения лиц мерам пожарной безопасности.</w:t>
      </w:r>
    </w:p>
    <w:p w14:paraId="64555E76" w14:textId="77C4F915" w:rsidR="00577398" w:rsidRDefault="00577398" w:rsidP="00577398">
      <w:pPr>
        <w:rPr>
          <w:rFonts w:ascii="Times New Roman" w:hAnsi="Times New Roman" w:cs="Times New Roman"/>
          <w:sz w:val="24"/>
          <w:szCs w:val="24"/>
        </w:rPr>
      </w:pPr>
      <w:r w:rsidRPr="00577398">
        <w:rPr>
          <w:rFonts w:ascii="Times New Roman" w:hAnsi="Times New Roman" w:cs="Times New Roman"/>
          <w:sz w:val="24"/>
          <w:szCs w:val="24"/>
        </w:rPr>
        <w:lastRenderedPageBreak/>
        <w:t>Федеральный закон от 21 декабря 1994 года № 69-ФЗ «О пожарной безопасности» устанавливает основные требования пожарной безопасности</w:t>
      </w:r>
    </w:p>
    <w:p w14:paraId="5A9483C1" w14:textId="77777777" w:rsidR="000B794B" w:rsidRPr="00577398" w:rsidRDefault="000B794B" w:rsidP="00577398">
      <w:pPr>
        <w:rPr>
          <w:rFonts w:ascii="Times New Roman" w:hAnsi="Times New Roman" w:cs="Times New Roman"/>
          <w:sz w:val="24"/>
          <w:szCs w:val="24"/>
        </w:rPr>
      </w:pPr>
    </w:p>
    <w:p w14:paraId="5C18EBE4" w14:textId="77777777" w:rsidR="009F1C31" w:rsidRPr="009F1C31" w:rsidRDefault="009F1C31" w:rsidP="009F1C31">
      <w:pPr>
        <w:rPr>
          <w:rFonts w:ascii="Times New Roman" w:hAnsi="Times New Roman" w:cs="Times New Roman"/>
          <w:sz w:val="24"/>
          <w:szCs w:val="24"/>
        </w:rPr>
      </w:pPr>
      <w:r w:rsidRPr="009F1C31">
        <w:rPr>
          <w:rFonts w:ascii="Times New Roman" w:hAnsi="Times New Roman" w:cs="Times New Roman"/>
          <w:sz w:val="24"/>
          <w:szCs w:val="24"/>
        </w:rPr>
        <w:t>С уважением к Вам и Вашему труду,</w:t>
      </w:r>
    </w:p>
    <w:p w14:paraId="431E7EB7" w14:textId="77777777" w:rsidR="009F1C31" w:rsidRPr="009F1C31" w:rsidRDefault="009F1C31" w:rsidP="009F1C31">
      <w:pPr>
        <w:rPr>
          <w:rFonts w:ascii="Times New Roman" w:hAnsi="Times New Roman" w:cs="Times New Roman"/>
          <w:sz w:val="24"/>
          <w:szCs w:val="24"/>
        </w:rPr>
      </w:pPr>
      <w:r w:rsidRPr="009F1C31">
        <w:rPr>
          <w:rFonts w:ascii="Times New Roman" w:hAnsi="Times New Roman" w:cs="Times New Roman"/>
          <w:sz w:val="24"/>
          <w:szCs w:val="24"/>
        </w:rPr>
        <w:t xml:space="preserve"> РУКОВОДИТЕЛЬ МРЦОУ</w:t>
      </w:r>
    </w:p>
    <w:p w14:paraId="03F01A1C" w14:textId="77777777" w:rsidR="009F1C31" w:rsidRPr="009F1C31" w:rsidRDefault="009F1C31" w:rsidP="009F1C31">
      <w:pPr>
        <w:rPr>
          <w:rFonts w:ascii="Times New Roman" w:hAnsi="Times New Roman" w:cs="Times New Roman"/>
          <w:sz w:val="24"/>
          <w:szCs w:val="24"/>
        </w:rPr>
      </w:pPr>
      <w:r w:rsidRPr="009F1C31">
        <w:rPr>
          <w:rFonts w:ascii="Times New Roman" w:hAnsi="Times New Roman" w:cs="Times New Roman"/>
          <w:sz w:val="24"/>
          <w:szCs w:val="24"/>
        </w:rPr>
        <w:t xml:space="preserve"> Оленникова Лариса Михайловна</w:t>
      </w:r>
    </w:p>
    <w:p w14:paraId="2D265FAB" w14:textId="77777777" w:rsidR="009F1C31" w:rsidRPr="009F1C31" w:rsidRDefault="009F1C31" w:rsidP="009F1C31">
      <w:pPr>
        <w:rPr>
          <w:rFonts w:ascii="Times New Roman" w:hAnsi="Times New Roman" w:cs="Times New Roman"/>
          <w:sz w:val="24"/>
          <w:szCs w:val="24"/>
        </w:rPr>
      </w:pPr>
      <w:r w:rsidRPr="009F1C31">
        <w:rPr>
          <w:rFonts w:ascii="Times New Roman" w:hAnsi="Times New Roman" w:cs="Times New Roman"/>
          <w:sz w:val="24"/>
          <w:szCs w:val="24"/>
        </w:rPr>
        <w:t xml:space="preserve"> </w:t>
      </w:r>
      <w:proofErr w:type="gramStart"/>
      <w:r w:rsidRPr="009F1C31">
        <w:rPr>
          <w:rFonts w:ascii="Times New Roman" w:hAnsi="Times New Roman" w:cs="Times New Roman"/>
          <w:sz w:val="24"/>
          <w:szCs w:val="24"/>
        </w:rPr>
        <w:t>тел :</w:t>
      </w:r>
      <w:proofErr w:type="gramEnd"/>
      <w:r w:rsidRPr="009F1C31">
        <w:rPr>
          <w:rFonts w:ascii="Times New Roman" w:hAnsi="Times New Roman" w:cs="Times New Roman"/>
          <w:sz w:val="24"/>
          <w:szCs w:val="24"/>
        </w:rPr>
        <w:t xml:space="preserve"> 8-913-889-02-29</w:t>
      </w:r>
    </w:p>
    <w:p w14:paraId="702C2146" w14:textId="3430DF24" w:rsidR="00577398" w:rsidRPr="00577398" w:rsidRDefault="009F1C31" w:rsidP="009F1C31">
      <w:pPr>
        <w:rPr>
          <w:rFonts w:ascii="Times New Roman" w:hAnsi="Times New Roman" w:cs="Times New Roman"/>
          <w:sz w:val="24"/>
          <w:szCs w:val="24"/>
        </w:rPr>
      </w:pPr>
      <w:r w:rsidRPr="009F1C31">
        <w:rPr>
          <w:rFonts w:ascii="Times New Roman" w:hAnsi="Times New Roman" w:cs="Times New Roman"/>
          <w:sz w:val="24"/>
          <w:szCs w:val="24"/>
        </w:rPr>
        <w:t xml:space="preserve"> эл </w:t>
      </w:r>
      <w:proofErr w:type="gramStart"/>
      <w:r w:rsidRPr="009F1C31">
        <w:rPr>
          <w:rFonts w:ascii="Times New Roman" w:hAnsi="Times New Roman" w:cs="Times New Roman"/>
          <w:sz w:val="24"/>
          <w:szCs w:val="24"/>
        </w:rPr>
        <w:t>адрес:  LMT1@yandex.ru</w:t>
      </w:r>
      <w:proofErr w:type="gramEnd"/>
    </w:p>
    <w:sectPr w:rsidR="00577398" w:rsidRPr="00577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87490"/>
    <w:multiLevelType w:val="hybridMultilevel"/>
    <w:tmpl w:val="A3B025CE"/>
    <w:lvl w:ilvl="0" w:tplc="A8703CB6">
      <w:start w:val="1"/>
      <w:numFmt w:val="decimal"/>
      <w:lvlText w:val="%1."/>
      <w:lvlJc w:val="left"/>
      <w:pPr>
        <w:ind w:left="643" w:hanging="360"/>
      </w:pPr>
      <w:rPr>
        <w:rFonts w:hint="default"/>
        <w:b w:val="0"/>
        <w:bC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4ED5750A"/>
    <w:multiLevelType w:val="hybridMultilevel"/>
    <w:tmpl w:val="F0D81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697577"/>
    <w:multiLevelType w:val="hybridMultilevel"/>
    <w:tmpl w:val="C34CBB7C"/>
    <w:lvl w:ilvl="0" w:tplc="DCA06F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2439B9"/>
    <w:multiLevelType w:val="multilevel"/>
    <w:tmpl w:val="49E8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98"/>
    <w:rsid w:val="000B794B"/>
    <w:rsid w:val="00577398"/>
    <w:rsid w:val="00742283"/>
    <w:rsid w:val="009F1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03C9"/>
  <w15:chartTrackingRefBased/>
  <w15:docId w15:val="{1E5A17D9-F0A1-41AA-9116-4A653005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20650">
      <w:bodyDiv w:val="1"/>
      <w:marLeft w:val="0"/>
      <w:marRight w:val="0"/>
      <w:marTop w:val="0"/>
      <w:marBottom w:val="0"/>
      <w:divBdr>
        <w:top w:val="none" w:sz="0" w:space="0" w:color="auto"/>
        <w:left w:val="none" w:sz="0" w:space="0" w:color="auto"/>
        <w:bottom w:val="none" w:sz="0" w:space="0" w:color="auto"/>
        <w:right w:val="none" w:sz="0" w:space="0" w:color="auto"/>
      </w:divBdr>
      <w:divsChild>
        <w:div w:id="1819566078">
          <w:marLeft w:val="0"/>
          <w:marRight w:val="0"/>
          <w:marTop w:val="0"/>
          <w:marBottom w:val="0"/>
          <w:divBdr>
            <w:top w:val="none" w:sz="0" w:space="0" w:color="auto"/>
            <w:left w:val="none" w:sz="0" w:space="0" w:color="auto"/>
            <w:bottom w:val="none" w:sz="0" w:space="0" w:color="auto"/>
            <w:right w:val="none" w:sz="0" w:space="0" w:color="auto"/>
          </w:divBdr>
        </w:div>
        <w:div w:id="1177889120">
          <w:marLeft w:val="0"/>
          <w:marRight w:val="0"/>
          <w:marTop w:val="0"/>
          <w:marBottom w:val="0"/>
          <w:divBdr>
            <w:top w:val="none" w:sz="0" w:space="0" w:color="auto"/>
            <w:left w:val="none" w:sz="0" w:space="0" w:color="auto"/>
            <w:bottom w:val="none" w:sz="0" w:space="0" w:color="auto"/>
            <w:right w:val="none" w:sz="0" w:space="0" w:color="auto"/>
          </w:divBdr>
        </w:div>
        <w:div w:id="1826816933">
          <w:marLeft w:val="0"/>
          <w:marRight w:val="0"/>
          <w:marTop w:val="0"/>
          <w:marBottom w:val="0"/>
          <w:divBdr>
            <w:top w:val="none" w:sz="0" w:space="0" w:color="auto"/>
            <w:left w:val="none" w:sz="0" w:space="0" w:color="auto"/>
            <w:bottom w:val="none" w:sz="0" w:space="0" w:color="auto"/>
            <w:right w:val="none" w:sz="0" w:space="0" w:color="auto"/>
          </w:divBdr>
        </w:div>
        <w:div w:id="19281210">
          <w:marLeft w:val="0"/>
          <w:marRight w:val="0"/>
          <w:marTop w:val="0"/>
          <w:marBottom w:val="0"/>
          <w:divBdr>
            <w:top w:val="none" w:sz="0" w:space="0" w:color="auto"/>
            <w:left w:val="none" w:sz="0" w:space="0" w:color="auto"/>
            <w:bottom w:val="none" w:sz="0" w:space="0" w:color="auto"/>
            <w:right w:val="none" w:sz="0" w:space="0" w:color="auto"/>
          </w:divBdr>
          <w:divsChild>
            <w:div w:id="795292052">
              <w:marLeft w:val="0"/>
              <w:marRight w:val="0"/>
              <w:marTop w:val="0"/>
              <w:marBottom w:val="0"/>
              <w:divBdr>
                <w:top w:val="none" w:sz="0" w:space="0" w:color="auto"/>
                <w:left w:val="none" w:sz="0" w:space="0" w:color="auto"/>
                <w:bottom w:val="none" w:sz="0" w:space="0" w:color="auto"/>
                <w:right w:val="none" w:sz="0" w:space="0" w:color="auto"/>
              </w:divBdr>
            </w:div>
            <w:div w:id="576981322">
              <w:marLeft w:val="0"/>
              <w:marRight w:val="0"/>
              <w:marTop w:val="0"/>
              <w:marBottom w:val="0"/>
              <w:divBdr>
                <w:top w:val="none" w:sz="0" w:space="0" w:color="auto"/>
                <w:left w:val="none" w:sz="0" w:space="0" w:color="auto"/>
                <w:bottom w:val="none" w:sz="0" w:space="0" w:color="auto"/>
                <w:right w:val="none" w:sz="0" w:space="0" w:color="auto"/>
              </w:divBdr>
            </w:div>
            <w:div w:id="1469738658">
              <w:marLeft w:val="0"/>
              <w:marRight w:val="0"/>
              <w:marTop w:val="0"/>
              <w:marBottom w:val="0"/>
              <w:divBdr>
                <w:top w:val="none" w:sz="0" w:space="0" w:color="auto"/>
                <w:left w:val="none" w:sz="0" w:space="0" w:color="auto"/>
                <w:bottom w:val="none" w:sz="0" w:space="0" w:color="auto"/>
                <w:right w:val="none" w:sz="0" w:space="0" w:color="auto"/>
              </w:divBdr>
            </w:div>
            <w:div w:id="1872108939">
              <w:marLeft w:val="0"/>
              <w:marRight w:val="0"/>
              <w:marTop w:val="0"/>
              <w:marBottom w:val="0"/>
              <w:divBdr>
                <w:top w:val="none" w:sz="0" w:space="0" w:color="auto"/>
                <w:left w:val="none" w:sz="0" w:space="0" w:color="auto"/>
                <w:bottom w:val="none" w:sz="0" w:space="0" w:color="auto"/>
                <w:right w:val="none" w:sz="0" w:space="0" w:color="auto"/>
              </w:divBdr>
              <w:divsChild>
                <w:div w:id="1827354362">
                  <w:marLeft w:val="0"/>
                  <w:marRight w:val="0"/>
                  <w:marTop w:val="0"/>
                  <w:marBottom w:val="0"/>
                  <w:divBdr>
                    <w:top w:val="none" w:sz="0" w:space="0" w:color="auto"/>
                    <w:left w:val="none" w:sz="0" w:space="0" w:color="auto"/>
                    <w:bottom w:val="none" w:sz="0" w:space="0" w:color="auto"/>
                    <w:right w:val="none" w:sz="0" w:space="0" w:color="auto"/>
                  </w:divBdr>
                </w:div>
                <w:div w:id="841092226">
                  <w:marLeft w:val="0"/>
                  <w:marRight w:val="0"/>
                  <w:marTop w:val="0"/>
                  <w:marBottom w:val="0"/>
                  <w:divBdr>
                    <w:top w:val="none" w:sz="0" w:space="0" w:color="auto"/>
                    <w:left w:val="none" w:sz="0" w:space="0" w:color="auto"/>
                    <w:bottom w:val="none" w:sz="0" w:space="0" w:color="auto"/>
                    <w:right w:val="none" w:sz="0" w:space="0" w:color="auto"/>
                  </w:divBdr>
                </w:div>
                <w:div w:id="1686981836">
                  <w:marLeft w:val="0"/>
                  <w:marRight w:val="0"/>
                  <w:marTop w:val="0"/>
                  <w:marBottom w:val="0"/>
                  <w:divBdr>
                    <w:top w:val="none" w:sz="0" w:space="0" w:color="auto"/>
                    <w:left w:val="none" w:sz="0" w:space="0" w:color="auto"/>
                    <w:bottom w:val="none" w:sz="0" w:space="0" w:color="auto"/>
                    <w:right w:val="none" w:sz="0" w:space="0" w:color="auto"/>
                  </w:divBdr>
                </w:div>
                <w:div w:id="14123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1103</Words>
  <Characters>6289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olenilara@gmail.com</dc:creator>
  <cp:keywords/>
  <dc:description/>
  <cp:lastModifiedBy>olenilara@gmail.com</cp:lastModifiedBy>
  <cp:revision>1</cp:revision>
  <dcterms:created xsi:type="dcterms:W3CDTF">2025-03-29T05:24:00Z</dcterms:created>
  <dcterms:modified xsi:type="dcterms:W3CDTF">2025-03-29T05:47:00Z</dcterms:modified>
</cp:coreProperties>
</file>