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A9" w:rsidRPr="00C55BDB" w:rsidRDefault="007205A9" w:rsidP="007205A9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40"/>
        <w:jc w:val="right"/>
        <w:rPr>
          <w:rFonts w:ascii="Times New Roman" w:hAnsi="Times New Roman" w:cs="Times New Roman"/>
          <w:spacing w:val="4"/>
          <w:sz w:val="20"/>
          <w:szCs w:val="20"/>
        </w:rPr>
      </w:pPr>
      <w:bookmarkStart w:id="0" w:name="_GoBack"/>
      <w:bookmarkEnd w:id="0"/>
      <w:r w:rsidRPr="00C55BDB">
        <w:rPr>
          <w:rFonts w:ascii="Times New Roman" w:hAnsi="Times New Roman" w:cs="Times New Roman"/>
          <w:spacing w:val="4"/>
          <w:sz w:val="20"/>
          <w:szCs w:val="20"/>
        </w:rPr>
        <w:t>П</w:t>
      </w:r>
      <w:r w:rsidR="004678A2">
        <w:rPr>
          <w:rFonts w:ascii="Times New Roman" w:hAnsi="Times New Roman" w:cs="Times New Roman"/>
          <w:spacing w:val="4"/>
          <w:sz w:val="20"/>
          <w:szCs w:val="20"/>
        </w:rPr>
        <w:t>риложение №</w:t>
      </w:r>
      <w:r w:rsidR="008202E9">
        <w:rPr>
          <w:rFonts w:ascii="Times New Roman" w:hAnsi="Times New Roman" w:cs="Times New Roman"/>
          <w:spacing w:val="4"/>
          <w:sz w:val="20"/>
          <w:szCs w:val="20"/>
        </w:rPr>
        <w:t xml:space="preserve"> 1 </w:t>
      </w:r>
      <w:r w:rsidRPr="00C55BDB">
        <w:rPr>
          <w:rFonts w:ascii="Times New Roman" w:hAnsi="Times New Roman" w:cs="Times New Roman"/>
          <w:spacing w:val="4"/>
          <w:sz w:val="20"/>
          <w:szCs w:val="20"/>
        </w:rPr>
        <w:t xml:space="preserve">к приказу </w:t>
      </w:r>
    </w:p>
    <w:p w:rsidR="004114F1" w:rsidRPr="00C55BDB" w:rsidRDefault="007205A9" w:rsidP="007205A9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40"/>
        <w:jc w:val="right"/>
        <w:rPr>
          <w:rFonts w:ascii="Times New Roman" w:hAnsi="Times New Roman" w:cs="Times New Roman"/>
          <w:spacing w:val="4"/>
          <w:sz w:val="20"/>
          <w:szCs w:val="20"/>
        </w:rPr>
      </w:pPr>
      <w:r w:rsidRPr="00C55BDB">
        <w:rPr>
          <w:rFonts w:ascii="Times New Roman" w:hAnsi="Times New Roman" w:cs="Times New Roman"/>
          <w:spacing w:val="4"/>
          <w:sz w:val="20"/>
          <w:szCs w:val="20"/>
        </w:rPr>
        <w:t xml:space="preserve">Управления образования </w:t>
      </w:r>
    </w:p>
    <w:p w:rsidR="007205A9" w:rsidRPr="00C55BDB" w:rsidRDefault="003E2CA7" w:rsidP="007205A9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40"/>
        <w:jc w:val="right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spacing w:val="4"/>
          <w:sz w:val="20"/>
          <w:szCs w:val="20"/>
        </w:rPr>
        <w:t>от 2</w:t>
      </w:r>
      <w:r w:rsidR="001756E1">
        <w:rPr>
          <w:rFonts w:ascii="Times New Roman" w:hAnsi="Times New Roman" w:cs="Times New Roman"/>
          <w:spacing w:val="4"/>
          <w:sz w:val="20"/>
          <w:szCs w:val="20"/>
        </w:rPr>
        <w:t>5</w:t>
      </w:r>
      <w:r>
        <w:rPr>
          <w:rFonts w:ascii="Times New Roman" w:hAnsi="Times New Roman" w:cs="Times New Roman"/>
          <w:spacing w:val="4"/>
          <w:sz w:val="20"/>
          <w:szCs w:val="20"/>
        </w:rPr>
        <w:t>.10.202</w:t>
      </w:r>
      <w:r w:rsidR="001756E1">
        <w:rPr>
          <w:rFonts w:ascii="Times New Roman" w:hAnsi="Times New Roman" w:cs="Times New Roman"/>
          <w:spacing w:val="4"/>
          <w:sz w:val="20"/>
          <w:szCs w:val="20"/>
        </w:rPr>
        <w:t>2</w:t>
      </w:r>
      <w:r w:rsidR="007205A9" w:rsidRPr="00C55BDB">
        <w:rPr>
          <w:rFonts w:ascii="Times New Roman" w:hAnsi="Times New Roman" w:cs="Times New Roman"/>
          <w:spacing w:val="4"/>
          <w:sz w:val="20"/>
          <w:szCs w:val="20"/>
        </w:rPr>
        <w:t xml:space="preserve"> г. №</w:t>
      </w:r>
      <w:r w:rsidR="001756E1">
        <w:rPr>
          <w:rFonts w:ascii="Times New Roman" w:hAnsi="Times New Roman" w:cs="Times New Roman"/>
          <w:spacing w:val="4"/>
          <w:sz w:val="20"/>
          <w:szCs w:val="20"/>
        </w:rPr>
        <w:t xml:space="preserve"> 165/1</w:t>
      </w:r>
    </w:p>
    <w:p w:rsidR="007205A9" w:rsidRDefault="007205A9" w:rsidP="007205A9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40"/>
        <w:jc w:val="right"/>
        <w:rPr>
          <w:rFonts w:ascii="Times New Roman" w:hAnsi="Times New Roman" w:cs="Times New Roman"/>
          <w:spacing w:val="4"/>
        </w:rPr>
      </w:pPr>
    </w:p>
    <w:p w:rsidR="00C55BDB" w:rsidRDefault="00436AD8" w:rsidP="00C55BD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Дорожная карта</w:t>
      </w:r>
      <w:r w:rsidR="007205A9">
        <w:rPr>
          <w:rFonts w:ascii="Times New Roman" w:hAnsi="Times New Roman" w:cs="Times New Roman"/>
          <w:spacing w:val="6"/>
          <w:sz w:val="24"/>
          <w:szCs w:val="24"/>
        </w:rPr>
        <w:t xml:space="preserve"> по </w:t>
      </w:r>
      <w:r w:rsidR="00902354">
        <w:rPr>
          <w:rFonts w:ascii="Times New Roman" w:hAnsi="Times New Roman" w:cs="Times New Roman"/>
          <w:spacing w:val="6"/>
          <w:sz w:val="24"/>
          <w:szCs w:val="24"/>
        </w:rPr>
        <w:t>реализации</w:t>
      </w:r>
      <w:r w:rsidR="007205A9">
        <w:rPr>
          <w:rFonts w:ascii="Times New Roman" w:hAnsi="Times New Roman" w:cs="Times New Roman"/>
          <w:spacing w:val="6"/>
          <w:sz w:val="24"/>
          <w:szCs w:val="24"/>
        </w:rPr>
        <w:t xml:space="preserve"> муниципальной программы: </w:t>
      </w:r>
    </w:p>
    <w:p w:rsidR="005C3A6C" w:rsidRPr="00C55BDB" w:rsidRDefault="007205A9" w:rsidP="00C55BD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C55BDB">
        <w:rPr>
          <w:rFonts w:ascii="Times New Roman" w:hAnsi="Times New Roman" w:cs="Times New Roman"/>
          <w:b/>
          <w:spacing w:val="6"/>
          <w:sz w:val="24"/>
          <w:szCs w:val="24"/>
        </w:rPr>
        <w:t xml:space="preserve">« Развитие наставничества </w:t>
      </w:r>
      <w:r w:rsidR="005C3A6C" w:rsidRPr="00C55BDB">
        <w:rPr>
          <w:rFonts w:ascii="Times New Roman" w:hAnsi="Times New Roman" w:cs="Times New Roman"/>
          <w:b/>
          <w:spacing w:val="6"/>
          <w:sz w:val="24"/>
          <w:szCs w:val="24"/>
        </w:rPr>
        <w:t xml:space="preserve">в системе образования </w:t>
      </w:r>
      <w:r w:rsidR="001756E1">
        <w:rPr>
          <w:rFonts w:ascii="Times New Roman" w:hAnsi="Times New Roman" w:cs="Times New Roman"/>
          <w:b/>
          <w:spacing w:val="6"/>
          <w:sz w:val="24"/>
          <w:szCs w:val="24"/>
        </w:rPr>
        <w:t>Первомайского</w:t>
      </w:r>
      <w:r w:rsidR="005C3A6C" w:rsidRPr="00C55BDB">
        <w:rPr>
          <w:rFonts w:ascii="Times New Roman" w:hAnsi="Times New Roman" w:cs="Times New Roman"/>
          <w:b/>
          <w:spacing w:val="6"/>
          <w:sz w:val="24"/>
          <w:szCs w:val="24"/>
        </w:rPr>
        <w:t xml:space="preserve"> района на 202</w:t>
      </w:r>
      <w:r w:rsidR="001756E1">
        <w:rPr>
          <w:rFonts w:ascii="Times New Roman" w:hAnsi="Times New Roman" w:cs="Times New Roman"/>
          <w:b/>
          <w:spacing w:val="6"/>
          <w:sz w:val="24"/>
          <w:szCs w:val="24"/>
        </w:rPr>
        <w:t>2</w:t>
      </w:r>
      <w:r w:rsidR="005C3A6C" w:rsidRPr="00C55BDB">
        <w:rPr>
          <w:rFonts w:ascii="Times New Roman" w:hAnsi="Times New Roman" w:cs="Times New Roman"/>
          <w:b/>
          <w:spacing w:val="6"/>
          <w:sz w:val="24"/>
          <w:szCs w:val="24"/>
        </w:rPr>
        <w:t>-2024 годы</w:t>
      </w:r>
      <w:r w:rsidRPr="00C55BDB">
        <w:rPr>
          <w:rFonts w:ascii="Times New Roman" w:hAnsi="Times New Roman" w:cs="Times New Roman"/>
          <w:b/>
          <w:spacing w:val="6"/>
          <w:sz w:val="24"/>
          <w:szCs w:val="24"/>
        </w:rPr>
        <w:t>»</w:t>
      </w:r>
    </w:p>
    <w:tbl>
      <w:tblPr>
        <w:tblStyle w:val="a6"/>
        <w:tblW w:w="0" w:type="auto"/>
        <w:tblInd w:w="515" w:type="dxa"/>
        <w:tblLayout w:type="fixed"/>
        <w:tblLook w:val="04A0"/>
      </w:tblPr>
      <w:tblGrid>
        <w:gridCol w:w="467"/>
        <w:gridCol w:w="3662"/>
        <w:gridCol w:w="3119"/>
        <w:gridCol w:w="1701"/>
        <w:gridCol w:w="1262"/>
      </w:tblGrid>
      <w:tr w:rsidR="000D27DA" w:rsidRPr="00365F5A" w:rsidTr="008202E9">
        <w:tc>
          <w:tcPr>
            <w:tcW w:w="467" w:type="dxa"/>
            <w:vAlign w:val="center"/>
          </w:tcPr>
          <w:p w:rsidR="000D27DA" w:rsidRPr="00365F5A" w:rsidRDefault="000D27DA" w:rsidP="00053D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2" w:type="dxa"/>
            <w:vAlign w:val="center"/>
          </w:tcPr>
          <w:p w:rsidR="000D27DA" w:rsidRPr="00365F5A" w:rsidRDefault="000D27DA" w:rsidP="00053D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:rsidR="000D27DA" w:rsidRPr="00365F5A" w:rsidRDefault="00C55BDB" w:rsidP="00053D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701" w:type="dxa"/>
            <w:vAlign w:val="center"/>
          </w:tcPr>
          <w:p w:rsidR="000D27DA" w:rsidRPr="00365F5A" w:rsidRDefault="000D27DA" w:rsidP="00053D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5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62" w:type="dxa"/>
            <w:vAlign w:val="center"/>
          </w:tcPr>
          <w:p w:rsidR="000D27DA" w:rsidRPr="00365F5A" w:rsidRDefault="000D27DA" w:rsidP="00053D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F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D27DA" w:rsidRPr="00365F5A" w:rsidRDefault="000D27DA" w:rsidP="00053D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CBA" w:rsidRPr="00365F5A" w:rsidTr="008202E9">
        <w:tc>
          <w:tcPr>
            <w:tcW w:w="10211" w:type="dxa"/>
            <w:gridSpan w:val="5"/>
          </w:tcPr>
          <w:p w:rsidR="000B2CBA" w:rsidRPr="000B2CBA" w:rsidRDefault="000B2CBA" w:rsidP="000B2CB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B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0D27DA" w:rsidRPr="00365F5A" w:rsidTr="008202E9">
        <w:tc>
          <w:tcPr>
            <w:tcW w:w="467" w:type="dxa"/>
          </w:tcPr>
          <w:p w:rsidR="000D27DA" w:rsidRPr="00365F5A" w:rsidRDefault="00436AD8" w:rsidP="00836C2A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0D27DA" w:rsidRPr="00365F5A" w:rsidRDefault="00C55BDB" w:rsidP="00836C2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реализации наставничества</w:t>
            </w:r>
          </w:p>
        </w:tc>
        <w:tc>
          <w:tcPr>
            <w:tcW w:w="3119" w:type="dxa"/>
          </w:tcPr>
          <w:p w:rsidR="000D27DA" w:rsidRPr="00365F5A" w:rsidRDefault="00C55BDB" w:rsidP="005C21F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ДОО ТО от 13.04.2020 №305-р «Об утверждении региональной программы «Развитие наставничества в системе общего образования Томской области на 2020-2024 г.г.»</w:t>
            </w:r>
          </w:p>
        </w:tc>
        <w:tc>
          <w:tcPr>
            <w:tcW w:w="1701" w:type="dxa"/>
          </w:tcPr>
          <w:p w:rsidR="000D27DA" w:rsidRPr="00365F5A" w:rsidRDefault="00C55BDB" w:rsidP="001756E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175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0A2F24" w:rsidRPr="00365F5A" w:rsidRDefault="001756E1" w:rsidP="00053D73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РУО</w:t>
            </w:r>
          </w:p>
        </w:tc>
      </w:tr>
      <w:tr w:rsidR="008E2330" w:rsidRPr="00365F5A" w:rsidTr="008202E9">
        <w:tc>
          <w:tcPr>
            <w:tcW w:w="467" w:type="dxa"/>
            <w:vMerge w:val="restart"/>
          </w:tcPr>
          <w:p w:rsidR="008E2330" w:rsidRPr="00365F5A" w:rsidRDefault="00436AD8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  <w:vMerge w:val="restart"/>
          </w:tcPr>
          <w:p w:rsidR="008E2330" w:rsidRPr="00365F5A" w:rsidRDefault="008E2330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за реализацию</w:t>
            </w:r>
            <w:r w:rsidRPr="00836C2A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3119" w:type="dxa"/>
            <w:vMerge w:val="restart"/>
          </w:tcPr>
          <w:p w:rsidR="008E2330" w:rsidRPr="00365F5A" w:rsidRDefault="008E2330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назначении </w:t>
            </w:r>
            <w:r w:rsidR="00902354">
              <w:rPr>
                <w:rFonts w:ascii="Times New Roman" w:hAnsi="Times New Roman" w:cs="Times New Roman"/>
                <w:sz w:val="24"/>
                <w:szCs w:val="24"/>
              </w:rPr>
              <w:t>ответственного лица</w:t>
            </w:r>
            <w:r w:rsidR="00C55BDB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программы</w:t>
            </w:r>
          </w:p>
        </w:tc>
        <w:tc>
          <w:tcPr>
            <w:tcW w:w="1701" w:type="dxa"/>
          </w:tcPr>
          <w:p w:rsidR="00BB7CE5" w:rsidRPr="00836C2A" w:rsidRDefault="00BB7CE5" w:rsidP="001756E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175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62" w:type="dxa"/>
          </w:tcPr>
          <w:p w:rsidR="008E2330" w:rsidRPr="004B7BA4" w:rsidRDefault="001756E1" w:rsidP="00A46FF2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РУО</w:t>
            </w:r>
          </w:p>
        </w:tc>
      </w:tr>
      <w:tr w:rsidR="008E2330" w:rsidRPr="00365F5A" w:rsidTr="008202E9">
        <w:tc>
          <w:tcPr>
            <w:tcW w:w="467" w:type="dxa"/>
            <w:vMerge/>
          </w:tcPr>
          <w:p w:rsidR="008E2330" w:rsidRPr="00365F5A" w:rsidRDefault="008E2330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vMerge/>
          </w:tcPr>
          <w:p w:rsidR="008E2330" w:rsidRPr="00365F5A" w:rsidRDefault="008E2330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E2330" w:rsidRPr="00365F5A" w:rsidRDefault="008E2330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330" w:rsidRPr="00365F5A" w:rsidRDefault="00DB6AFD" w:rsidP="001756E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B7CE5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 w:rsidR="00175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7C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62" w:type="dxa"/>
          </w:tcPr>
          <w:p w:rsidR="008E2330" w:rsidRPr="00365F5A" w:rsidRDefault="001756E1" w:rsidP="004678A2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ОО</w:t>
            </w:r>
            <w:r w:rsidR="00BB7CE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</w:tr>
      <w:tr w:rsidR="008E2330" w:rsidRPr="00365F5A" w:rsidTr="008202E9">
        <w:tc>
          <w:tcPr>
            <w:tcW w:w="10211" w:type="dxa"/>
            <w:gridSpan w:val="5"/>
          </w:tcPr>
          <w:p w:rsidR="008E2330" w:rsidRPr="000B2CBA" w:rsidRDefault="004A6F4F" w:rsidP="00A46E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и актуализация нормативно-правовых и организационно - методических документов по развитию системы наставничества на школьном и муниципальном уровнях</w:t>
            </w:r>
          </w:p>
        </w:tc>
      </w:tr>
      <w:tr w:rsidR="008E2330" w:rsidRPr="00365F5A" w:rsidTr="008202E9">
        <w:tc>
          <w:tcPr>
            <w:tcW w:w="467" w:type="dxa"/>
          </w:tcPr>
          <w:p w:rsidR="008E2330" w:rsidRPr="004C2382" w:rsidRDefault="004A6F4F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8E2330" w:rsidRPr="004C2382" w:rsidRDefault="004A6F4F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дорожной карты и муниципальной программы по развитию системы наставничества </w:t>
            </w:r>
            <w:r w:rsidR="007A527F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3119" w:type="dxa"/>
          </w:tcPr>
          <w:p w:rsidR="008E2330" w:rsidRPr="004C2382" w:rsidRDefault="004A6F4F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Издание приказа об утверждении дорожной карты и муниципальной программы по развитию системы наставничества</w:t>
            </w:r>
          </w:p>
        </w:tc>
        <w:tc>
          <w:tcPr>
            <w:tcW w:w="1701" w:type="dxa"/>
          </w:tcPr>
          <w:p w:rsidR="008E2330" w:rsidRPr="004C2382" w:rsidRDefault="004A6F4F" w:rsidP="001756E1">
            <w:pPr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До 01.11.202</w:t>
            </w:r>
            <w:r w:rsidR="001756E1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262" w:type="dxa"/>
          </w:tcPr>
          <w:p w:rsidR="008E2330" w:rsidRPr="004C2382" w:rsidRDefault="001756E1" w:rsidP="00053D7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РУО</w:t>
            </w:r>
          </w:p>
        </w:tc>
      </w:tr>
      <w:tr w:rsidR="008E2330" w:rsidRPr="00365F5A" w:rsidTr="008202E9">
        <w:tc>
          <w:tcPr>
            <w:tcW w:w="467" w:type="dxa"/>
          </w:tcPr>
          <w:p w:rsidR="008E2330" w:rsidRPr="004C2382" w:rsidRDefault="007A527F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</w:tcPr>
          <w:p w:rsidR="008E2330" w:rsidRPr="004C2382" w:rsidRDefault="00E61881" w:rsidP="00762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дорожных карт и программ наставничества муниципальных образовательных организаций</w:t>
            </w:r>
          </w:p>
        </w:tc>
        <w:tc>
          <w:tcPr>
            <w:tcW w:w="3119" w:type="dxa"/>
          </w:tcPr>
          <w:p w:rsidR="008E2330" w:rsidRPr="004C2382" w:rsidRDefault="00E61881" w:rsidP="008E2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дорожных карт и программ в муниципальных образовательных организациях</w:t>
            </w:r>
          </w:p>
        </w:tc>
        <w:tc>
          <w:tcPr>
            <w:tcW w:w="1701" w:type="dxa"/>
          </w:tcPr>
          <w:p w:rsidR="008E2330" w:rsidRPr="004C2382" w:rsidRDefault="001756E1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39574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8E2330" w:rsidRPr="004C23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2" w:type="dxa"/>
          </w:tcPr>
          <w:p w:rsidR="008E2330" w:rsidRPr="004C2382" w:rsidRDefault="001756E1" w:rsidP="004678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ОО</w:t>
            </w:r>
          </w:p>
        </w:tc>
      </w:tr>
      <w:tr w:rsidR="008E2330" w:rsidRPr="00365F5A" w:rsidTr="008202E9">
        <w:tc>
          <w:tcPr>
            <w:tcW w:w="467" w:type="dxa"/>
          </w:tcPr>
          <w:p w:rsidR="008E2330" w:rsidRPr="00365F5A" w:rsidRDefault="00E61881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</w:tcPr>
          <w:p w:rsidR="008E2330" w:rsidRPr="00365F5A" w:rsidRDefault="00E61881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информационных ресурсов для размещения материалов по реализации программы наставничества</w:t>
            </w:r>
          </w:p>
        </w:tc>
        <w:tc>
          <w:tcPr>
            <w:tcW w:w="3119" w:type="dxa"/>
          </w:tcPr>
          <w:p w:rsidR="008E2330" w:rsidRPr="00357CF8" w:rsidRDefault="00112A94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раздела </w:t>
            </w:r>
            <w:r w:rsidR="001756E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наставничества»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 с содержательным наполнением</w:t>
            </w:r>
          </w:p>
        </w:tc>
        <w:tc>
          <w:tcPr>
            <w:tcW w:w="1701" w:type="dxa"/>
          </w:tcPr>
          <w:p w:rsidR="008E2330" w:rsidRPr="00365F5A" w:rsidRDefault="00112A94" w:rsidP="001756E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1756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D837B1">
              <w:rPr>
                <w:rFonts w:ascii="Times New Roman" w:hAnsi="Times New Roman" w:cs="Times New Roman"/>
                <w:sz w:val="24"/>
                <w:szCs w:val="24"/>
              </w:rPr>
              <w:t xml:space="preserve"> г., далее постоянно</w:t>
            </w:r>
          </w:p>
        </w:tc>
        <w:tc>
          <w:tcPr>
            <w:tcW w:w="1262" w:type="dxa"/>
          </w:tcPr>
          <w:p w:rsidR="008E2330" w:rsidRDefault="001756E1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РУО</w:t>
            </w:r>
          </w:p>
          <w:p w:rsidR="001756E1" w:rsidRPr="00365F5A" w:rsidRDefault="001756E1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ОО</w:t>
            </w:r>
          </w:p>
        </w:tc>
      </w:tr>
      <w:tr w:rsidR="008E2330" w:rsidRPr="00365F5A" w:rsidTr="008202E9">
        <w:tc>
          <w:tcPr>
            <w:tcW w:w="467" w:type="dxa"/>
          </w:tcPr>
          <w:p w:rsidR="008E2330" w:rsidRPr="00365F5A" w:rsidRDefault="00395744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2" w:type="dxa"/>
          </w:tcPr>
          <w:p w:rsidR="008E2330" w:rsidRPr="00365F5A" w:rsidRDefault="00395744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критериев оценки эффективности системы наставни</w:t>
            </w:r>
            <w:r w:rsidR="00B668E3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gramEnd"/>
            <w:r w:rsidR="00B668E3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муниципалитета/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на основании региональных критериев</w:t>
            </w:r>
          </w:p>
        </w:tc>
        <w:tc>
          <w:tcPr>
            <w:tcW w:w="3119" w:type="dxa"/>
          </w:tcPr>
          <w:p w:rsidR="00395744" w:rsidRDefault="00395744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методики оценки</w:t>
            </w:r>
          </w:p>
          <w:p w:rsidR="008E2330" w:rsidRPr="004C2382" w:rsidRDefault="00395744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системы наставничества</w:t>
            </w:r>
          </w:p>
        </w:tc>
        <w:tc>
          <w:tcPr>
            <w:tcW w:w="1701" w:type="dxa"/>
          </w:tcPr>
          <w:p w:rsidR="008E2330" w:rsidRPr="004C2382" w:rsidRDefault="00395744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утверждения региональных критериев</w:t>
            </w:r>
          </w:p>
        </w:tc>
        <w:tc>
          <w:tcPr>
            <w:tcW w:w="1262" w:type="dxa"/>
          </w:tcPr>
          <w:p w:rsidR="00395744" w:rsidRDefault="001756E1" w:rsidP="004678A2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РУО</w:t>
            </w:r>
          </w:p>
          <w:p w:rsidR="001756E1" w:rsidRPr="00365F5A" w:rsidRDefault="001756E1" w:rsidP="004678A2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ОО</w:t>
            </w:r>
          </w:p>
        </w:tc>
      </w:tr>
      <w:tr w:rsidR="008E2330" w:rsidRPr="00365F5A" w:rsidTr="008202E9">
        <w:tc>
          <w:tcPr>
            <w:tcW w:w="467" w:type="dxa"/>
          </w:tcPr>
          <w:p w:rsidR="008E2330" w:rsidRPr="00365F5A" w:rsidRDefault="00395744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2" w:type="dxa"/>
          </w:tcPr>
          <w:p w:rsidR="008E2330" w:rsidRPr="00FC35A3" w:rsidRDefault="00FC35A3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5A3">
              <w:rPr>
                <w:rFonts w:ascii="Times New Roman" w:hAnsi="Times New Roman" w:cs="Times New Roman"/>
                <w:sz w:val="24"/>
                <w:szCs w:val="24"/>
              </w:rPr>
              <w:t>Разработка пакет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локальных актов по </w:t>
            </w:r>
            <w:r w:rsidRPr="00FC35A3">
              <w:rPr>
                <w:rFonts w:ascii="Times New Roman" w:hAnsi="Times New Roman" w:cs="Times New Roman"/>
                <w:sz w:val="24"/>
                <w:szCs w:val="24"/>
              </w:rPr>
              <w:t>развитию системы наставниче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FC35A3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муниципалитета/образовательной организации</w:t>
            </w:r>
          </w:p>
        </w:tc>
        <w:tc>
          <w:tcPr>
            <w:tcW w:w="3119" w:type="dxa"/>
          </w:tcPr>
          <w:p w:rsidR="008E2330" w:rsidRPr="00365F5A" w:rsidRDefault="00FC35A3" w:rsidP="00B2295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</w:t>
            </w:r>
          </w:p>
        </w:tc>
        <w:tc>
          <w:tcPr>
            <w:tcW w:w="1701" w:type="dxa"/>
          </w:tcPr>
          <w:p w:rsidR="008E2330" w:rsidRPr="00365F5A" w:rsidRDefault="001756E1" w:rsidP="001756E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2022</w:t>
            </w:r>
            <w:r w:rsidRPr="004C23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2" w:type="dxa"/>
          </w:tcPr>
          <w:p w:rsidR="001756E1" w:rsidRDefault="001756E1" w:rsidP="004678A2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РУО</w:t>
            </w:r>
          </w:p>
          <w:p w:rsidR="008E2330" w:rsidRPr="00365F5A" w:rsidRDefault="001756E1" w:rsidP="004678A2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ОО</w:t>
            </w:r>
            <w:r w:rsidR="00FC35A3" w:rsidRPr="004C23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</w:tr>
      <w:tr w:rsidR="001756E1" w:rsidRPr="00365F5A" w:rsidTr="008202E9">
        <w:tc>
          <w:tcPr>
            <w:tcW w:w="467" w:type="dxa"/>
          </w:tcPr>
          <w:p w:rsidR="001756E1" w:rsidRPr="004C2382" w:rsidRDefault="001756E1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2" w:type="dxa"/>
          </w:tcPr>
          <w:p w:rsidR="001756E1" w:rsidRPr="004C2382" w:rsidRDefault="001756E1" w:rsidP="00672C4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5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наличия пакета локальных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 w:rsidRPr="00FC35A3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системы наставничес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FC35A3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муниципалитета/</w:t>
            </w:r>
            <w:r w:rsidRPr="00FC35A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119" w:type="dxa"/>
          </w:tcPr>
          <w:p w:rsidR="001756E1" w:rsidRPr="004C2382" w:rsidRDefault="001756E1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локальных актов</w:t>
            </w:r>
          </w:p>
        </w:tc>
        <w:tc>
          <w:tcPr>
            <w:tcW w:w="1701" w:type="dxa"/>
          </w:tcPr>
          <w:p w:rsidR="001756E1" w:rsidRPr="004C2382" w:rsidRDefault="001756E1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2" w:type="dxa"/>
          </w:tcPr>
          <w:p w:rsidR="001756E1" w:rsidRDefault="001756E1" w:rsidP="00DD121A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РУО</w:t>
            </w:r>
          </w:p>
          <w:p w:rsidR="001756E1" w:rsidRPr="00365F5A" w:rsidRDefault="001756E1" w:rsidP="00DD121A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ОО</w:t>
            </w:r>
            <w:r w:rsidRPr="004C23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</w:tr>
      <w:tr w:rsidR="001756E1" w:rsidRPr="00365F5A" w:rsidTr="008202E9">
        <w:tc>
          <w:tcPr>
            <w:tcW w:w="467" w:type="dxa"/>
          </w:tcPr>
          <w:p w:rsidR="001756E1" w:rsidRPr="004C2382" w:rsidRDefault="001756E1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62" w:type="dxa"/>
          </w:tcPr>
          <w:p w:rsidR="001756E1" w:rsidRPr="00902354" w:rsidRDefault="001756E1" w:rsidP="008E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ежегодного мониторинга эффективности по развитию системы наставничества на уровне муниципалитета/образовательной организации </w:t>
            </w:r>
          </w:p>
        </w:tc>
        <w:tc>
          <w:tcPr>
            <w:tcW w:w="3119" w:type="dxa"/>
          </w:tcPr>
          <w:p w:rsidR="001756E1" w:rsidRDefault="001756E1" w:rsidP="0062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1756E1" w:rsidRDefault="001756E1" w:rsidP="0062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E1" w:rsidRPr="00902354" w:rsidRDefault="001756E1" w:rsidP="0062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6E1" w:rsidRPr="00902354" w:rsidRDefault="001756E1" w:rsidP="005E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2" w:type="dxa"/>
          </w:tcPr>
          <w:p w:rsidR="001756E1" w:rsidRPr="00902354" w:rsidRDefault="001756E1" w:rsidP="00B668E3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РУО</w:t>
            </w:r>
          </w:p>
        </w:tc>
      </w:tr>
      <w:tr w:rsidR="001756E1" w:rsidRPr="00365F5A" w:rsidTr="008202E9">
        <w:tc>
          <w:tcPr>
            <w:tcW w:w="467" w:type="dxa"/>
          </w:tcPr>
          <w:p w:rsidR="001756E1" w:rsidRPr="004C2382" w:rsidRDefault="001756E1" w:rsidP="008E233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2" w:type="dxa"/>
          </w:tcPr>
          <w:p w:rsidR="001756E1" w:rsidRPr="00902354" w:rsidRDefault="001756E1" w:rsidP="00672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E3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мер на муниципальном уровне по стимулированию, сопровождению и поддержке педагогических работников в качестве наставников</w:t>
            </w:r>
          </w:p>
        </w:tc>
        <w:tc>
          <w:tcPr>
            <w:tcW w:w="3119" w:type="dxa"/>
          </w:tcPr>
          <w:p w:rsidR="001756E1" w:rsidRPr="00902354" w:rsidRDefault="001756E1" w:rsidP="0062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комплекса мер</w:t>
            </w:r>
          </w:p>
        </w:tc>
        <w:tc>
          <w:tcPr>
            <w:tcW w:w="1701" w:type="dxa"/>
          </w:tcPr>
          <w:p w:rsidR="001756E1" w:rsidRPr="00902354" w:rsidRDefault="001756E1" w:rsidP="008E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01.12.2022</w:t>
            </w:r>
          </w:p>
        </w:tc>
        <w:tc>
          <w:tcPr>
            <w:tcW w:w="1262" w:type="dxa"/>
          </w:tcPr>
          <w:p w:rsidR="001756E1" w:rsidRPr="00902354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РУО</w:t>
            </w:r>
          </w:p>
        </w:tc>
      </w:tr>
      <w:tr w:rsidR="001756E1" w:rsidRPr="00365F5A" w:rsidTr="008202E9">
        <w:tc>
          <w:tcPr>
            <w:tcW w:w="10211" w:type="dxa"/>
            <w:gridSpan w:val="5"/>
          </w:tcPr>
          <w:p w:rsidR="001756E1" w:rsidRPr="004C2382" w:rsidRDefault="001756E1" w:rsidP="0062591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информационно-коммуникативного пространства для развития системы наставничества</w:t>
            </w:r>
          </w:p>
        </w:tc>
      </w:tr>
      <w:tr w:rsidR="001756E1" w:rsidRPr="00365F5A" w:rsidTr="008202E9">
        <w:tc>
          <w:tcPr>
            <w:tcW w:w="467" w:type="dxa"/>
          </w:tcPr>
          <w:p w:rsidR="001756E1" w:rsidRPr="004C2382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1756E1" w:rsidRPr="004C2382" w:rsidRDefault="001756E1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совещаниях  по содержательным компонентам реализации программы наставничества, в т.ч. с применением технологий видеоконференцсвязи для обеспечения доступности участия всех заинтересованных лиц</w:t>
            </w:r>
          </w:p>
        </w:tc>
        <w:tc>
          <w:tcPr>
            <w:tcW w:w="3119" w:type="dxa"/>
          </w:tcPr>
          <w:p w:rsidR="001756E1" w:rsidRPr="004C2382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 мероприятий</w:t>
            </w:r>
          </w:p>
        </w:tc>
        <w:tc>
          <w:tcPr>
            <w:tcW w:w="1701" w:type="dxa"/>
          </w:tcPr>
          <w:p w:rsidR="001756E1" w:rsidRPr="004C2382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2" w:type="dxa"/>
          </w:tcPr>
          <w:p w:rsidR="001756E1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РУО</w:t>
            </w:r>
          </w:p>
          <w:p w:rsidR="001756E1" w:rsidRPr="004C2382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spacing w:before="31" w:line="267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ТОИПКРО</w:t>
            </w:r>
          </w:p>
        </w:tc>
      </w:tr>
      <w:tr w:rsidR="001756E1" w:rsidRPr="00365F5A" w:rsidTr="008202E9">
        <w:tc>
          <w:tcPr>
            <w:tcW w:w="10211" w:type="dxa"/>
            <w:gridSpan w:val="5"/>
          </w:tcPr>
          <w:p w:rsidR="001756E1" w:rsidRPr="0021657E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7E">
              <w:rPr>
                <w:rFonts w:ascii="Times New Roman" w:hAnsi="Times New Roman" w:cs="Times New Roman"/>
                <w:b/>
              </w:rPr>
              <w:t>Формирование комплексного подхода к модернизации системы повышения профессионального уровня педагогов-наставников и муниципальных координаторов программ по развитию системы наставничества и устранению их профессиональных дефицитов</w:t>
            </w:r>
          </w:p>
        </w:tc>
      </w:tr>
      <w:tr w:rsidR="001756E1" w:rsidRPr="00365F5A" w:rsidTr="008202E9">
        <w:tc>
          <w:tcPr>
            <w:tcW w:w="467" w:type="dxa"/>
          </w:tcPr>
          <w:p w:rsidR="001756E1" w:rsidRPr="00365F5A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1756E1" w:rsidRPr="00365F5A" w:rsidRDefault="001756E1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 в курсах повышения квалификации для педагогических кадров</w:t>
            </w:r>
          </w:p>
        </w:tc>
        <w:tc>
          <w:tcPr>
            <w:tcW w:w="3119" w:type="dxa"/>
          </w:tcPr>
          <w:p w:rsidR="001756E1" w:rsidRPr="00365F5A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участников. Подготовка списка слушателей и оформление заявки.</w:t>
            </w:r>
          </w:p>
        </w:tc>
        <w:tc>
          <w:tcPr>
            <w:tcW w:w="1701" w:type="dxa"/>
          </w:tcPr>
          <w:p w:rsidR="001756E1" w:rsidRPr="00365F5A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2" w:type="dxa"/>
          </w:tcPr>
          <w:p w:rsidR="001756E1" w:rsidRDefault="001756E1" w:rsidP="004678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РУО</w:t>
            </w:r>
          </w:p>
          <w:p w:rsidR="001756E1" w:rsidRPr="00365F5A" w:rsidRDefault="001756E1" w:rsidP="004678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ОО</w:t>
            </w:r>
          </w:p>
        </w:tc>
      </w:tr>
      <w:tr w:rsidR="001756E1" w:rsidRPr="00365F5A" w:rsidTr="008202E9">
        <w:trPr>
          <w:trHeight w:val="2040"/>
        </w:trPr>
        <w:tc>
          <w:tcPr>
            <w:tcW w:w="467" w:type="dxa"/>
          </w:tcPr>
          <w:p w:rsidR="001756E1" w:rsidRPr="00365F5A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</w:tcPr>
          <w:p w:rsidR="001756E1" w:rsidRPr="00365F5A" w:rsidRDefault="001756E1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адресной методической поддержки педагогов-наставников и муниципальных координаторов в формате методических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семинаров, методических объединений.</w:t>
            </w:r>
          </w:p>
        </w:tc>
        <w:tc>
          <w:tcPr>
            <w:tcW w:w="3119" w:type="dxa"/>
          </w:tcPr>
          <w:p w:rsidR="001756E1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семинаров,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отчеты об их проведении</w:t>
            </w:r>
          </w:p>
          <w:p w:rsidR="001756E1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E1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E1" w:rsidRPr="00365F5A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6E1" w:rsidRPr="00365F5A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2" w:type="dxa"/>
          </w:tcPr>
          <w:p w:rsidR="001756E1" w:rsidRDefault="001756E1" w:rsidP="001756E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РУО</w:t>
            </w:r>
          </w:p>
          <w:p w:rsidR="001756E1" w:rsidRPr="00365F5A" w:rsidRDefault="001756E1" w:rsidP="001756E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ТОИПКРО</w:t>
            </w:r>
          </w:p>
        </w:tc>
      </w:tr>
      <w:tr w:rsidR="001756E1" w:rsidRPr="00365F5A" w:rsidTr="008202E9">
        <w:trPr>
          <w:trHeight w:val="945"/>
        </w:trPr>
        <w:tc>
          <w:tcPr>
            <w:tcW w:w="467" w:type="dxa"/>
          </w:tcPr>
          <w:p w:rsidR="001756E1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</w:tcPr>
          <w:p w:rsidR="001756E1" w:rsidRDefault="001756E1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7B1">
              <w:rPr>
                <w:rFonts w:ascii="Times New Roman" w:hAnsi="Times New Roman" w:cs="Times New Roman"/>
                <w:sz w:val="24"/>
                <w:szCs w:val="24"/>
              </w:rPr>
              <w:t>Вовлечение педагогических работников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организаций Асиновского района</w:t>
            </w:r>
            <w:r w:rsidRPr="00D837B1">
              <w:rPr>
                <w:rFonts w:ascii="Times New Roman" w:hAnsi="Times New Roman" w:cs="Times New Roman"/>
                <w:sz w:val="24"/>
                <w:szCs w:val="24"/>
              </w:rPr>
              <w:t xml:space="preserve"> в участие в профессиональных педагогических конкурсах для наставников на уровне 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(количество участников</w:t>
            </w:r>
            <w:r w:rsidRPr="00D83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1756E1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участников профессиональных конкурсов от образовательных организаций</w:t>
            </w:r>
          </w:p>
        </w:tc>
        <w:tc>
          <w:tcPr>
            <w:tcW w:w="1701" w:type="dxa"/>
          </w:tcPr>
          <w:p w:rsidR="001756E1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2" w:type="dxa"/>
          </w:tcPr>
          <w:p w:rsidR="001756E1" w:rsidRDefault="001756E1" w:rsidP="004678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РУО</w:t>
            </w:r>
          </w:p>
          <w:p w:rsidR="001756E1" w:rsidRDefault="001756E1" w:rsidP="004678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ОО</w:t>
            </w:r>
            <w:r w:rsidRPr="004C238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</w:tc>
      </w:tr>
      <w:tr w:rsidR="001756E1" w:rsidRPr="00365F5A" w:rsidTr="008202E9">
        <w:trPr>
          <w:trHeight w:val="723"/>
        </w:trPr>
        <w:tc>
          <w:tcPr>
            <w:tcW w:w="467" w:type="dxa"/>
          </w:tcPr>
          <w:p w:rsidR="001756E1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2" w:type="dxa"/>
          </w:tcPr>
          <w:p w:rsidR="001756E1" w:rsidRDefault="001756E1" w:rsidP="0090235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профессионального конкурса для педагогов-наставников на уровне муниципалитета</w:t>
            </w:r>
          </w:p>
        </w:tc>
        <w:tc>
          <w:tcPr>
            <w:tcW w:w="3119" w:type="dxa"/>
          </w:tcPr>
          <w:p w:rsidR="001756E1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конкурсов</w:t>
            </w:r>
          </w:p>
        </w:tc>
        <w:tc>
          <w:tcPr>
            <w:tcW w:w="1701" w:type="dxa"/>
          </w:tcPr>
          <w:p w:rsidR="001756E1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2" w:type="dxa"/>
          </w:tcPr>
          <w:p w:rsidR="001756E1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РУО</w:t>
            </w:r>
          </w:p>
          <w:p w:rsidR="001756E1" w:rsidRDefault="001756E1" w:rsidP="00357C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ТОИПКРО</w:t>
            </w:r>
          </w:p>
        </w:tc>
      </w:tr>
    </w:tbl>
    <w:p w:rsidR="00EE2D64" w:rsidRDefault="00EE2D64" w:rsidP="00A9597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D64" w:rsidRDefault="00EE2D64" w:rsidP="00A9597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D64" w:rsidRDefault="00EE2D64" w:rsidP="00A9597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2D64" w:rsidSect="008202E9">
      <w:pgSz w:w="11950" w:h="1687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6"/>
      <w:numFmt w:val="decimal"/>
      <w:lvlText w:val="%1."/>
      <w:lvlJc w:val="left"/>
      <w:pPr>
        <w:ind w:left="436" w:hanging="432"/>
      </w:pPr>
      <w:rPr>
        <w:rFonts w:ascii="Times New Roman" w:hAnsi="Times New Roman" w:cs="Times New Roman"/>
        <w:b w:val="0"/>
        <w:bCs w:val="0"/>
        <w:spacing w:val="-9"/>
        <w:sz w:val="22"/>
        <w:szCs w:val="22"/>
      </w:rPr>
    </w:lvl>
    <w:lvl w:ilvl="1">
      <w:numFmt w:val="bullet"/>
      <w:lvlText w:val="•"/>
      <w:lvlJc w:val="left"/>
      <w:pPr>
        <w:ind w:left="595" w:hanging="432"/>
      </w:pPr>
    </w:lvl>
    <w:lvl w:ilvl="2">
      <w:numFmt w:val="bullet"/>
      <w:lvlText w:val="•"/>
      <w:lvlJc w:val="left"/>
      <w:pPr>
        <w:ind w:left="755" w:hanging="432"/>
      </w:pPr>
    </w:lvl>
    <w:lvl w:ilvl="3">
      <w:numFmt w:val="bullet"/>
      <w:lvlText w:val="•"/>
      <w:lvlJc w:val="left"/>
      <w:pPr>
        <w:ind w:left="915" w:hanging="432"/>
      </w:pPr>
    </w:lvl>
    <w:lvl w:ilvl="4">
      <w:numFmt w:val="bullet"/>
      <w:lvlText w:val="•"/>
      <w:lvlJc w:val="left"/>
      <w:pPr>
        <w:ind w:left="1075" w:hanging="432"/>
      </w:pPr>
    </w:lvl>
    <w:lvl w:ilvl="5">
      <w:numFmt w:val="bullet"/>
      <w:lvlText w:val="•"/>
      <w:lvlJc w:val="left"/>
      <w:pPr>
        <w:ind w:left="1235" w:hanging="432"/>
      </w:pPr>
    </w:lvl>
    <w:lvl w:ilvl="6">
      <w:numFmt w:val="bullet"/>
      <w:lvlText w:val="•"/>
      <w:lvlJc w:val="left"/>
      <w:pPr>
        <w:ind w:left="1395" w:hanging="432"/>
      </w:pPr>
    </w:lvl>
    <w:lvl w:ilvl="7">
      <w:numFmt w:val="bullet"/>
      <w:lvlText w:val="•"/>
      <w:lvlJc w:val="left"/>
      <w:pPr>
        <w:ind w:left="1555" w:hanging="432"/>
      </w:pPr>
    </w:lvl>
    <w:lvl w:ilvl="8">
      <w:numFmt w:val="bullet"/>
      <w:lvlText w:val="•"/>
      <w:lvlJc w:val="left"/>
      <w:pPr>
        <w:ind w:left="1715" w:hanging="43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30" w:hanging="105"/>
      </w:pPr>
      <w:rPr>
        <w:rFonts w:ascii="Times New Roman" w:hAnsi="Times New Roman" w:cs="Times New Roman"/>
        <w:b w:val="0"/>
        <w:bCs w:val="0"/>
        <w:spacing w:val="-6"/>
        <w:sz w:val="22"/>
        <w:szCs w:val="22"/>
      </w:rPr>
    </w:lvl>
    <w:lvl w:ilvl="1">
      <w:numFmt w:val="bullet"/>
      <w:lvlText w:val="•"/>
      <w:lvlJc w:val="left"/>
      <w:pPr>
        <w:ind w:left="252" w:hanging="105"/>
      </w:pPr>
    </w:lvl>
    <w:lvl w:ilvl="2">
      <w:numFmt w:val="bullet"/>
      <w:lvlText w:val="•"/>
      <w:lvlJc w:val="left"/>
      <w:pPr>
        <w:ind w:left="474" w:hanging="105"/>
      </w:pPr>
    </w:lvl>
    <w:lvl w:ilvl="3">
      <w:numFmt w:val="bullet"/>
      <w:lvlText w:val="•"/>
      <w:lvlJc w:val="left"/>
      <w:pPr>
        <w:ind w:left="697" w:hanging="105"/>
      </w:pPr>
    </w:lvl>
    <w:lvl w:ilvl="4">
      <w:numFmt w:val="bullet"/>
      <w:lvlText w:val="•"/>
      <w:lvlJc w:val="left"/>
      <w:pPr>
        <w:ind w:left="919" w:hanging="105"/>
      </w:pPr>
    </w:lvl>
    <w:lvl w:ilvl="5">
      <w:numFmt w:val="bullet"/>
      <w:lvlText w:val="•"/>
      <w:lvlJc w:val="left"/>
      <w:pPr>
        <w:ind w:left="1142" w:hanging="105"/>
      </w:pPr>
    </w:lvl>
    <w:lvl w:ilvl="6">
      <w:numFmt w:val="bullet"/>
      <w:lvlText w:val="•"/>
      <w:lvlJc w:val="left"/>
      <w:pPr>
        <w:ind w:left="1364" w:hanging="105"/>
      </w:pPr>
    </w:lvl>
    <w:lvl w:ilvl="7">
      <w:numFmt w:val="bullet"/>
      <w:lvlText w:val="•"/>
      <w:lvlJc w:val="left"/>
      <w:pPr>
        <w:ind w:left="1587" w:hanging="105"/>
      </w:pPr>
    </w:lvl>
    <w:lvl w:ilvl="8">
      <w:numFmt w:val="bullet"/>
      <w:lvlText w:val="•"/>
      <w:lvlJc w:val="left"/>
      <w:pPr>
        <w:ind w:left="1809" w:hanging="105"/>
      </w:pPr>
    </w:lvl>
  </w:abstractNum>
  <w:abstractNum w:abstractNumId="2">
    <w:nsid w:val="6B777A99"/>
    <w:multiLevelType w:val="hybridMultilevel"/>
    <w:tmpl w:val="40D6E0EE"/>
    <w:lvl w:ilvl="0" w:tplc="BB0EA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848"/>
    <w:rsid w:val="00005DF9"/>
    <w:rsid w:val="00053D73"/>
    <w:rsid w:val="00054619"/>
    <w:rsid w:val="00070738"/>
    <w:rsid w:val="00072236"/>
    <w:rsid w:val="00082B23"/>
    <w:rsid w:val="000A2F24"/>
    <w:rsid w:val="000B2CBA"/>
    <w:rsid w:val="000C2B83"/>
    <w:rsid w:val="000D27DA"/>
    <w:rsid w:val="000F3539"/>
    <w:rsid w:val="001048CA"/>
    <w:rsid w:val="00106D21"/>
    <w:rsid w:val="00112A94"/>
    <w:rsid w:val="001168E5"/>
    <w:rsid w:val="001731BB"/>
    <w:rsid w:val="001756E1"/>
    <w:rsid w:val="00176E3C"/>
    <w:rsid w:val="001812DF"/>
    <w:rsid w:val="001953CE"/>
    <w:rsid w:val="001C7848"/>
    <w:rsid w:val="001D05EE"/>
    <w:rsid w:val="00214998"/>
    <w:rsid w:val="0021657E"/>
    <w:rsid w:val="002464EF"/>
    <w:rsid w:val="002B64D2"/>
    <w:rsid w:val="002E5D97"/>
    <w:rsid w:val="00357CF8"/>
    <w:rsid w:val="00365F5A"/>
    <w:rsid w:val="0037192B"/>
    <w:rsid w:val="00395744"/>
    <w:rsid w:val="003A567B"/>
    <w:rsid w:val="003E2CA7"/>
    <w:rsid w:val="004114F1"/>
    <w:rsid w:val="00436AD8"/>
    <w:rsid w:val="004555EE"/>
    <w:rsid w:val="004678A2"/>
    <w:rsid w:val="00495817"/>
    <w:rsid w:val="004A2CE4"/>
    <w:rsid w:val="004A5810"/>
    <w:rsid w:val="004A6F4F"/>
    <w:rsid w:val="004B7BA4"/>
    <w:rsid w:val="004C2382"/>
    <w:rsid w:val="004C4173"/>
    <w:rsid w:val="004C4341"/>
    <w:rsid w:val="004E54A9"/>
    <w:rsid w:val="0052779A"/>
    <w:rsid w:val="00541215"/>
    <w:rsid w:val="00541502"/>
    <w:rsid w:val="00560B52"/>
    <w:rsid w:val="0056692F"/>
    <w:rsid w:val="005C21F7"/>
    <w:rsid w:val="005C3A6C"/>
    <w:rsid w:val="005C7E4A"/>
    <w:rsid w:val="005D79EB"/>
    <w:rsid w:val="005E5494"/>
    <w:rsid w:val="005E6159"/>
    <w:rsid w:val="005F08B4"/>
    <w:rsid w:val="006160A7"/>
    <w:rsid w:val="00625910"/>
    <w:rsid w:val="00672C41"/>
    <w:rsid w:val="0068101D"/>
    <w:rsid w:val="00694F6C"/>
    <w:rsid w:val="00696322"/>
    <w:rsid w:val="006A14AA"/>
    <w:rsid w:val="006B09F4"/>
    <w:rsid w:val="006B760E"/>
    <w:rsid w:val="007205A9"/>
    <w:rsid w:val="007325A2"/>
    <w:rsid w:val="00754A05"/>
    <w:rsid w:val="00762AAB"/>
    <w:rsid w:val="00796C85"/>
    <w:rsid w:val="007A3B13"/>
    <w:rsid w:val="007A527F"/>
    <w:rsid w:val="007A692D"/>
    <w:rsid w:val="007E7F9C"/>
    <w:rsid w:val="007F782B"/>
    <w:rsid w:val="008202E9"/>
    <w:rsid w:val="008264E8"/>
    <w:rsid w:val="00836C2A"/>
    <w:rsid w:val="008454A6"/>
    <w:rsid w:val="00846E3E"/>
    <w:rsid w:val="00851325"/>
    <w:rsid w:val="0087084E"/>
    <w:rsid w:val="00871317"/>
    <w:rsid w:val="008D3BF6"/>
    <w:rsid w:val="008E2330"/>
    <w:rsid w:val="008E3279"/>
    <w:rsid w:val="008F7D81"/>
    <w:rsid w:val="009012E9"/>
    <w:rsid w:val="00901ABE"/>
    <w:rsid w:val="00902354"/>
    <w:rsid w:val="009078A4"/>
    <w:rsid w:val="00911181"/>
    <w:rsid w:val="00927B44"/>
    <w:rsid w:val="0094146F"/>
    <w:rsid w:val="00960F42"/>
    <w:rsid w:val="0098441B"/>
    <w:rsid w:val="009B31A8"/>
    <w:rsid w:val="009F0626"/>
    <w:rsid w:val="009F23AE"/>
    <w:rsid w:val="00A3587D"/>
    <w:rsid w:val="00A46EFD"/>
    <w:rsid w:val="00A46FF2"/>
    <w:rsid w:val="00A65D99"/>
    <w:rsid w:val="00A66FF8"/>
    <w:rsid w:val="00A720B5"/>
    <w:rsid w:val="00A95808"/>
    <w:rsid w:val="00A95976"/>
    <w:rsid w:val="00AA6080"/>
    <w:rsid w:val="00AC35FD"/>
    <w:rsid w:val="00B2295F"/>
    <w:rsid w:val="00B2536F"/>
    <w:rsid w:val="00B3136C"/>
    <w:rsid w:val="00B57342"/>
    <w:rsid w:val="00B6294E"/>
    <w:rsid w:val="00B668E3"/>
    <w:rsid w:val="00B75726"/>
    <w:rsid w:val="00B82FB4"/>
    <w:rsid w:val="00BB7CE5"/>
    <w:rsid w:val="00BF373E"/>
    <w:rsid w:val="00C11591"/>
    <w:rsid w:val="00C324B7"/>
    <w:rsid w:val="00C43F8B"/>
    <w:rsid w:val="00C55BDB"/>
    <w:rsid w:val="00C60BFD"/>
    <w:rsid w:val="00C90864"/>
    <w:rsid w:val="00CA0FE4"/>
    <w:rsid w:val="00CB3E2C"/>
    <w:rsid w:val="00CB4445"/>
    <w:rsid w:val="00CC3644"/>
    <w:rsid w:val="00CE02F3"/>
    <w:rsid w:val="00CF4D5E"/>
    <w:rsid w:val="00D33C78"/>
    <w:rsid w:val="00D352A2"/>
    <w:rsid w:val="00D465D6"/>
    <w:rsid w:val="00D837B1"/>
    <w:rsid w:val="00DA3896"/>
    <w:rsid w:val="00DB6AFD"/>
    <w:rsid w:val="00DD2BB4"/>
    <w:rsid w:val="00E14283"/>
    <w:rsid w:val="00E61881"/>
    <w:rsid w:val="00EE1CE4"/>
    <w:rsid w:val="00EE2D64"/>
    <w:rsid w:val="00F04323"/>
    <w:rsid w:val="00F40E07"/>
    <w:rsid w:val="00F61A04"/>
    <w:rsid w:val="00F74783"/>
    <w:rsid w:val="00FC35A3"/>
    <w:rsid w:val="00FE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5976"/>
  </w:style>
  <w:style w:type="paragraph" w:styleId="a3">
    <w:name w:val="Body Text"/>
    <w:basedOn w:val="a"/>
    <w:link w:val="a4"/>
    <w:uiPriority w:val="1"/>
    <w:qFormat/>
    <w:rsid w:val="00A95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A95976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A95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A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5976"/>
  </w:style>
  <w:style w:type="paragraph" w:styleId="a3">
    <w:name w:val="Body Text"/>
    <w:basedOn w:val="a"/>
    <w:link w:val="a4"/>
    <w:uiPriority w:val="1"/>
    <w:qFormat/>
    <w:rsid w:val="00A95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A95976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A95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F2FC9-4B18-4D35-AEB7-AF539664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User15</cp:lastModifiedBy>
  <cp:revision>4</cp:revision>
  <cp:lastPrinted>2021-10-22T01:43:00Z</cp:lastPrinted>
  <dcterms:created xsi:type="dcterms:W3CDTF">2022-11-11T08:21:00Z</dcterms:created>
  <dcterms:modified xsi:type="dcterms:W3CDTF">2022-11-14T06:23:00Z</dcterms:modified>
</cp:coreProperties>
</file>