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76" w:rsidRPr="00657CBE" w:rsidRDefault="00CB2276" w:rsidP="00CB2276">
      <w:pPr>
        <w:rPr>
          <w:rFonts w:ascii="Arial" w:hAnsi="Arial" w:cs="Arial"/>
          <w:bCs/>
          <w:sz w:val="20"/>
          <w:szCs w:val="20"/>
        </w:rPr>
      </w:pPr>
      <w:r w:rsidRPr="00657CBE">
        <w:rPr>
          <w:bCs/>
          <w:sz w:val="20"/>
          <w:szCs w:val="20"/>
        </w:rPr>
        <w:t xml:space="preserve">                                  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МУНИЦИПАЛЬНОЕ КАЗЕННОЕ 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            УЧРЕЖДЕНИЕ</w:t>
      </w:r>
    </w:p>
    <w:p w:rsidR="00F7032D" w:rsidRDefault="00F7032D" w:rsidP="00F7032D">
      <w:pPr>
        <w:rPr>
          <w:b/>
        </w:rPr>
      </w:pPr>
      <w:r>
        <w:rPr>
          <w:b/>
        </w:rPr>
        <w:t>УПРАВЛЕНИЕ ОБРАЗОВАНИЯ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      АДМИНИСТРАЦИИ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ПЕРВОМАЙСКОГО РАЙОНА    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       ( Первомайское РУО)</w:t>
      </w:r>
    </w:p>
    <w:p w:rsidR="00F7032D" w:rsidRDefault="00F7032D" w:rsidP="00F7032D">
      <w:pPr>
        <w:tabs>
          <w:tab w:val="left" w:pos="1410"/>
        </w:tabs>
        <w:rPr>
          <w:b/>
        </w:rPr>
      </w:pPr>
      <w:r>
        <w:t xml:space="preserve">Советская ул., 1                                              </w:t>
      </w:r>
    </w:p>
    <w:p w:rsidR="00F7032D" w:rsidRDefault="00F7032D" w:rsidP="00F7032D">
      <w:proofErr w:type="spellStart"/>
      <w:r>
        <w:t>с</w:t>
      </w:r>
      <w:proofErr w:type="gramStart"/>
      <w:r>
        <w:t>.П</w:t>
      </w:r>
      <w:proofErr w:type="gramEnd"/>
      <w:r>
        <w:t>ервомайское</w:t>
      </w:r>
      <w:proofErr w:type="spellEnd"/>
    </w:p>
    <w:p w:rsidR="00F7032D" w:rsidRDefault="00F7032D" w:rsidP="00F7032D">
      <w:r>
        <w:t xml:space="preserve">Томская область, 636930  </w:t>
      </w:r>
    </w:p>
    <w:p w:rsidR="00F7032D" w:rsidRDefault="00F7032D" w:rsidP="00F7032D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PRYO</w:t>
      </w:r>
      <w:r>
        <w:rPr>
          <w:color w:val="000000"/>
        </w:rPr>
        <w:t>@</w:t>
      </w:r>
      <w:r>
        <w:rPr>
          <w:color w:val="000000"/>
          <w:lang w:val="en-US"/>
        </w:rPr>
        <w:t>mail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t xml:space="preserve">                                                                                              </w:t>
      </w:r>
    </w:p>
    <w:p w:rsidR="00F7032D" w:rsidRDefault="00F7032D" w:rsidP="00F7032D">
      <w:pPr>
        <w:rPr>
          <w:color w:val="000000"/>
        </w:rPr>
      </w:pPr>
      <w:r>
        <w:rPr>
          <w:color w:val="000000"/>
        </w:rPr>
        <w:t>тел. 2-28-83, /факс/ 2-26-37</w:t>
      </w:r>
    </w:p>
    <w:p w:rsidR="00EE6BA6" w:rsidRPr="00D56185" w:rsidRDefault="00EE6BA6" w:rsidP="00EE6BA6">
      <w:pPr>
        <w:rPr>
          <w:sz w:val="28"/>
          <w:szCs w:val="28"/>
        </w:rPr>
      </w:pPr>
      <w:r w:rsidRPr="00D56185">
        <w:rPr>
          <w:sz w:val="28"/>
          <w:szCs w:val="28"/>
        </w:rPr>
        <w:t xml:space="preserve">№ </w:t>
      </w:r>
      <w:r w:rsidR="007D5C1D">
        <w:rPr>
          <w:sz w:val="28"/>
          <w:szCs w:val="28"/>
          <w:u w:val="single"/>
        </w:rPr>
        <w:t>58</w:t>
      </w:r>
      <w:r w:rsidR="001F4A4F">
        <w:rPr>
          <w:sz w:val="28"/>
          <w:szCs w:val="28"/>
          <w:u w:val="single"/>
        </w:rPr>
        <w:t>-О</w:t>
      </w:r>
      <w:r w:rsidR="007D5C1D">
        <w:rPr>
          <w:sz w:val="28"/>
          <w:szCs w:val="28"/>
        </w:rPr>
        <w:t xml:space="preserve"> от 03</w:t>
      </w:r>
      <w:r w:rsidRPr="00D56185">
        <w:rPr>
          <w:sz w:val="28"/>
          <w:szCs w:val="28"/>
        </w:rPr>
        <w:t>.0</w:t>
      </w:r>
      <w:r w:rsidR="007D5C1D">
        <w:rPr>
          <w:sz w:val="28"/>
          <w:szCs w:val="28"/>
        </w:rPr>
        <w:t>4</w:t>
      </w:r>
      <w:r w:rsidRPr="00D56185">
        <w:rPr>
          <w:sz w:val="28"/>
          <w:szCs w:val="28"/>
        </w:rPr>
        <w:t>.2014 г.</w:t>
      </w:r>
    </w:p>
    <w:p w:rsidR="00CB2276" w:rsidRDefault="00CB2276" w:rsidP="00CB2276"/>
    <w:p w:rsidR="00CB2276" w:rsidRPr="007F5192" w:rsidRDefault="00CB2276" w:rsidP="00CB2276">
      <w:pPr>
        <w:rPr>
          <w:b/>
          <w:sz w:val="28"/>
          <w:szCs w:val="28"/>
        </w:rPr>
      </w:pPr>
      <w:r w:rsidRPr="007F5192">
        <w:rPr>
          <w:b/>
          <w:sz w:val="28"/>
          <w:szCs w:val="28"/>
        </w:rPr>
        <w:t>ПРИКАЗ</w:t>
      </w:r>
    </w:p>
    <w:p w:rsidR="00D56185" w:rsidRPr="007F5192" w:rsidRDefault="00D56185" w:rsidP="00CB2276">
      <w:pPr>
        <w:rPr>
          <w:b/>
          <w:sz w:val="28"/>
          <w:szCs w:val="28"/>
        </w:rPr>
      </w:pPr>
    </w:p>
    <w:p w:rsidR="00C07693" w:rsidRPr="00D43BE2" w:rsidRDefault="00CB2276" w:rsidP="00CB2276">
      <w:pPr>
        <w:rPr>
          <w:b/>
        </w:rPr>
      </w:pPr>
      <w:r w:rsidRPr="00D43BE2">
        <w:rPr>
          <w:b/>
        </w:rPr>
        <w:t xml:space="preserve">Об утверждении </w:t>
      </w:r>
      <w:r w:rsidR="00C07693" w:rsidRPr="00D43BE2">
        <w:rPr>
          <w:b/>
        </w:rPr>
        <w:t>Регламента</w:t>
      </w:r>
    </w:p>
    <w:p w:rsidR="00CB2276" w:rsidRPr="00D43BE2" w:rsidRDefault="00C07693" w:rsidP="00CB2276">
      <w:pPr>
        <w:rPr>
          <w:b/>
        </w:rPr>
      </w:pPr>
      <w:r w:rsidRPr="00D43BE2">
        <w:rPr>
          <w:b/>
        </w:rPr>
        <w:t xml:space="preserve">взаимодействия </w:t>
      </w:r>
      <w:r w:rsidR="00CB2276" w:rsidRPr="00D43BE2">
        <w:rPr>
          <w:b/>
        </w:rPr>
        <w:t xml:space="preserve"> </w:t>
      </w:r>
      <w:r w:rsidRPr="00D43BE2">
        <w:rPr>
          <w:b/>
        </w:rPr>
        <w:t>Первомайского РУО</w:t>
      </w:r>
    </w:p>
    <w:p w:rsidR="00C07693" w:rsidRPr="00D43BE2" w:rsidRDefault="00C07693" w:rsidP="00CB2276">
      <w:pPr>
        <w:rPr>
          <w:b/>
          <w:color w:val="000000"/>
        </w:rPr>
      </w:pPr>
      <w:r w:rsidRPr="00D43BE2">
        <w:rPr>
          <w:b/>
          <w:color w:val="000000"/>
        </w:rPr>
        <w:t xml:space="preserve">с </w:t>
      </w:r>
      <w:r w:rsidR="001F4A4F" w:rsidRPr="00D43BE2">
        <w:rPr>
          <w:b/>
          <w:color w:val="000000"/>
        </w:rPr>
        <w:t xml:space="preserve">муниципальными </w:t>
      </w:r>
      <w:r w:rsidRPr="00D43BE2">
        <w:rPr>
          <w:b/>
          <w:color w:val="000000"/>
        </w:rPr>
        <w:t xml:space="preserve"> </w:t>
      </w:r>
      <w:r w:rsidR="001F4A4F" w:rsidRPr="00D43BE2">
        <w:rPr>
          <w:b/>
          <w:color w:val="000000"/>
        </w:rPr>
        <w:t>образовательными</w:t>
      </w:r>
    </w:p>
    <w:p w:rsidR="00A6663D" w:rsidRPr="00D43BE2" w:rsidRDefault="001F4A4F" w:rsidP="00CB2276">
      <w:pPr>
        <w:rPr>
          <w:b/>
          <w:color w:val="000000"/>
        </w:rPr>
      </w:pPr>
      <w:r w:rsidRPr="00D43BE2">
        <w:rPr>
          <w:b/>
          <w:color w:val="000000"/>
        </w:rPr>
        <w:t xml:space="preserve">учреждениями </w:t>
      </w:r>
      <w:r w:rsidR="00C07693" w:rsidRPr="00D43BE2">
        <w:rPr>
          <w:b/>
          <w:color w:val="000000"/>
        </w:rPr>
        <w:t xml:space="preserve"> </w:t>
      </w:r>
      <w:r w:rsidRPr="00D43BE2">
        <w:rPr>
          <w:b/>
          <w:color w:val="000000"/>
        </w:rPr>
        <w:t>Первомайского района</w:t>
      </w:r>
    </w:p>
    <w:p w:rsidR="00C07693" w:rsidRPr="00D43BE2" w:rsidRDefault="00D02E5F" w:rsidP="00CB2276">
      <w:pPr>
        <w:rPr>
          <w:b/>
          <w:color w:val="000000"/>
        </w:rPr>
      </w:pPr>
      <w:r w:rsidRPr="00D43BE2">
        <w:rPr>
          <w:b/>
          <w:color w:val="000000"/>
        </w:rPr>
        <w:t xml:space="preserve">по </w:t>
      </w:r>
      <w:r w:rsidR="00D43BE2" w:rsidRPr="00D43BE2">
        <w:rPr>
          <w:b/>
          <w:color w:val="000000"/>
        </w:rPr>
        <w:t>реализации</w:t>
      </w:r>
      <w:r w:rsidRPr="00D43BE2">
        <w:rPr>
          <w:b/>
          <w:color w:val="000000"/>
        </w:rPr>
        <w:t xml:space="preserve"> </w:t>
      </w:r>
      <w:r w:rsidR="00D43BE2" w:rsidRPr="00D43BE2">
        <w:rPr>
          <w:b/>
          <w:color w:val="000000"/>
        </w:rPr>
        <w:t xml:space="preserve">ФЗ от </w:t>
      </w:r>
      <w:r w:rsidR="00D43BE2" w:rsidRPr="00D43BE2">
        <w:rPr>
          <w:b/>
        </w:rPr>
        <w:t>05.04.2013 № 44-ФЗ</w:t>
      </w:r>
    </w:p>
    <w:p w:rsidR="00D43BE2" w:rsidRDefault="00D43BE2" w:rsidP="00A6663D">
      <w:pPr>
        <w:pStyle w:val="p"/>
        <w:shd w:val="clear" w:color="auto" w:fill="FFFFFF"/>
        <w:jc w:val="both"/>
        <w:rPr>
          <w:color w:val="000000"/>
          <w:sz w:val="28"/>
          <w:szCs w:val="28"/>
        </w:rPr>
      </w:pPr>
    </w:p>
    <w:p w:rsidR="00A6663D" w:rsidRPr="00F54CBA" w:rsidRDefault="00A6663D" w:rsidP="00EF79BC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4CBA">
        <w:rPr>
          <w:color w:val="000000"/>
          <w:sz w:val="28"/>
          <w:szCs w:val="28"/>
        </w:rPr>
        <w:t>С целью реализации Федеральног</w:t>
      </w:r>
      <w:r w:rsidR="001F4A4F" w:rsidRPr="00F54CBA">
        <w:rPr>
          <w:color w:val="000000"/>
          <w:sz w:val="28"/>
          <w:szCs w:val="28"/>
        </w:rPr>
        <w:t xml:space="preserve">о Закона </w:t>
      </w:r>
      <w:r w:rsidRPr="00F54CBA">
        <w:rPr>
          <w:color w:val="000000"/>
          <w:sz w:val="28"/>
          <w:szCs w:val="28"/>
        </w:rPr>
        <w:t xml:space="preserve">от 05.04.2013 №44-ФЗ </w:t>
      </w:r>
      <w:r w:rsidR="001F4A4F" w:rsidRPr="00F54CBA">
        <w:rPr>
          <w:color w:val="000000"/>
          <w:sz w:val="28"/>
          <w:szCs w:val="28"/>
        </w:rPr>
        <w:t>«</w:t>
      </w:r>
      <w:r w:rsidRPr="00F54CBA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F4A4F" w:rsidRPr="00F54CBA">
        <w:rPr>
          <w:color w:val="000000"/>
          <w:sz w:val="28"/>
          <w:szCs w:val="28"/>
        </w:rPr>
        <w:t>»</w:t>
      </w:r>
      <w:r w:rsidRPr="00F54CBA">
        <w:rPr>
          <w:color w:val="000000"/>
          <w:sz w:val="28"/>
          <w:szCs w:val="28"/>
        </w:rPr>
        <w:t xml:space="preserve"> </w:t>
      </w:r>
    </w:p>
    <w:p w:rsidR="00EF79BC" w:rsidRDefault="00EF79BC" w:rsidP="00EF79B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6663D" w:rsidRPr="00F54CBA" w:rsidRDefault="00A6663D" w:rsidP="00EF79BC">
      <w:pPr>
        <w:shd w:val="clear" w:color="auto" w:fill="FFFFFF"/>
        <w:ind w:firstLine="709"/>
        <w:jc w:val="both"/>
        <w:rPr>
          <w:sz w:val="28"/>
          <w:szCs w:val="28"/>
        </w:rPr>
      </w:pPr>
      <w:r w:rsidRPr="00F54CBA">
        <w:rPr>
          <w:sz w:val="28"/>
          <w:szCs w:val="28"/>
        </w:rPr>
        <w:t>ПРИКАЗЫВАЮ:</w:t>
      </w:r>
    </w:p>
    <w:p w:rsidR="00F54CBA" w:rsidRDefault="00F54CBA" w:rsidP="00EF79BC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663D" w:rsidRPr="00F54CBA" w:rsidRDefault="00A6663D" w:rsidP="00EF79BC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4CBA">
        <w:rPr>
          <w:color w:val="000000"/>
          <w:sz w:val="28"/>
          <w:szCs w:val="28"/>
        </w:rPr>
        <w:t xml:space="preserve">1. Утвердить </w:t>
      </w:r>
      <w:r w:rsidR="00117C99" w:rsidRPr="00F54CBA">
        <w:rPr>
          <w:color w:val="000000"/>
          <w:sz w:val="28"/>
          <w:szCs w:val="28"/>
        </w:rPr>
        <w:t xml:space="preserve">Регламент взаимодействия Первомайского РУО с </w:t>
      </w:r>
      <w:r w:rsidRPr="00F54CBA">
        <w:rPr>
          <w:color w:val="000000"/>
          <w:sz w:val="28"/>
          <w:szCs w:val="28"/>
        </w:rPr>
        <w:t xml:space="preserve"> муниципальными образовательными учреждениями Первомайского района</w:t>
      </w:r>
      <w:r w:rsidR="00F90770" w:rsidRPr="00F54CBA">
        <w:rPr>
          <w:color w:val="000000"/>
          <w:sz w:val="28"/>
          <w:szCs w:val="28"/>
        </w:rPr>
        <w:t xml:space="preserve"> </w:t>
      </w:r>
      <w:r w:rsidR="00F90770" w:rsidRPr="00F54CBA">
        <w:rPr>
          <w:bCs/>
          <w:sz w:val="28"/>
          <w:szCs w:val="28"/>
        </w:rPr>
        <w:t>согласно приложению № 1</w:t>
      </w:r>
      <w:r w:rsidRPr="00F54CBA">
        <w:rPr>
          <w:color w:val="000000"/>
          <w:sz w:val="28"/>
          <w:szCs w:val="28"/>
        </w:rPr>
        <w:t>.</w:t>
      </w:r>
    </w:p>
    <w:p w:rsidR="007F5192" w:rsidRPr="00F54CBA" w:rsidRDefault="007F5192" w:rsidP="00EF79BC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663D" w:rsidRPr="00F54CBA" w:rsidRDefault="00A6663D" w:rsidP="00EF79BC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4CBA">
        <w:rPr>
          <w:color w:val="000000"/>
          <w:sz w:val="28"/>
          <w:szCs w:val="28"/>
        </w:rPr>
        <w:t xml:space="preserve">2. </w:t>
      </w:r>
      <w:r w:rsidR="00F90770" w:rsidRPr="00F54CBA">
        <w:rPr>
          <w:bCs/>
          <w:sz w:val="28"/>
          <w:szCs w:val="28"/>
        </w:rPr>
        <w:t xml:space="preserve">Утвердить распределение обязанностей между работниками Первомайского РУО </w:t>
      </w:r>
      <w:r w:rsidR="00695DED" w:rsidRPr="00F54CBA">
        <w:rPr>
          <w:bCs/>
          <w:sz w:val="28"/>
          <w:szCs w:val="28"/>
        </w:rPr>
        <w:t xml:space="preserve">по обеспечению взаимодействия </w:t>
      </w:r>
      <w:r w:rsidR="00EF79BC">
        <w:rPr>
          <w:bCs/>
          <w:sz w:val="28"/>
          <w:szCs w:val="28"/>
        </w:rPr>
        <w:t>согласно приложению №</w:t>
      </w:r>
      <w:r w:rsidR="00F90770" w:rsidRPr="00F54CBA">
        <w:rPr>
          <w:bCs/>
          <w:sz w:val="28"/>
          <w:szCs w:val="28"/>
        </w:rPr>
        <w:t>2.</w:t>
      </w:r>
    </w:p>
    <w:p w:rsidR="007F5192" w:rsidRPr="00F54CBA" w:rsidRDefault="007F5192" w:rsidP="00EF79B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B2276" w:rsidRPr="00F54CBA" w:rsidRDefault="00CB2276" w:rsidP="00EF79BC">
      <w:pPr>
        <w:shd w:val="clear" w:color="auto" w:fill="FFFFFF"/>
        <w:ind w:firstLine="709"/>
        <w:jc w:val="both"/>
        <w:rPr>
          <w:sz w:val="28"/>
          <w:szCs w:val="28"/>
        </w:rPr>
      </w:pPr>
      <w:r w:rsidRPr="00F54CBA">
        <w:rPr>
          <w:sz w:val="28"/>
          <w:szCs w:val="28"/>
        </w:rPr>
        <w:t>3.</w:t>
      </w:r>
      <w:r w:rsidR="001E686B">
        <w:rPr>
          <w:sz w:val="28"/>
          <w:szCs w:val="28"/>
        </w:rPr>
        <w:t xml:space="preserve"> </w:t>
      </w:r>
      <w:r w:rsidRPr="00F54CBA">
        <w:rPr>
          <w:sz w:val="28"/>
          <w:szCs w:val="28"/>
        </w:rPr>
        <w:t>Контроль исполнения настоящего приказа оставляю за собой.</w:t>
      </w:r>
    </w:p>
    <w:p w:rsidR="00CB2276" w:rsidRPr="007F5192" w:rsidRDefault="00CB2276" w:rsidP="00EF79B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74CB" w:rsidRDefault="005D74CB" w:rsidP="00CB2276">
      <w:pPr>
        <w:rPr>
          <w:sz w:val="28"/>
          <w:szCs w:val="28"/>
        </w:rPr>
      </w:pPr>
    </w:p>
    <w:p w:rsidR="00CB2276" w:rsidRPr="007F5192" w:rsidRDefault="00CB2276" w:rsidP="00CB2276">
      <w:pPr>
        <w:rPr>
          <w:sz w:val="28"/>
          <w:szCs w:val="28"/>
        </w:rPr>
      </w:pPr>
      <w:r w:rsidRPr="007F5192">
        <w:rPr>
          <w:sz w:val="28"/>
          <w:szCs w:val="28"/>
        </w:rPr>
        <w:t xml:space="preserve"> Начальник  </w:t>
      </w:r>
      <w:r w:rsidR="00F7032D" w:rsidRPr="007F5192">
        <w:rPr>
          <w:sz w:val="28"/>
          <w:szCs w:val="28"/>
        </w:rPr>
        <w:t xml:space="preserve">                                                 </w:t>
      </w:r>
      <w:r w:rsidRPr="007F5192">
        <w:rPr>
          <w:sz w:val="28"/>
          <w:szCs w:val="28"/>
        </w:rPr>
        <w:t>Е.И. Яковлева</w:t>
      </w:r>
    </w:p>
    <w:p w:rsidR="00F7032D" w:rsidRDefault="00F7032D" w:rsidP="00CB2276">
      <w:pPr>
        <w:rPr>
          <w:sz w:val="28"/>
          <w:szCs w:val="28"/>
        </w:rPr>
      </w:pPr>
    </w:p>
    <w:p w:rsidR="001E686B" w:rsidRDefault="001E686B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</w:p>
    <w:p w:rsidR="001E686B" w:rsidRDefault="001E686B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</w:p>
    <w:p w:rsidR="001E686B" w:rsidRDefault="001E686B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</w:p>
    <w:p w:rsidR="00F7032D" w:rsidRDefault="00F7032D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В дело № 01-08</w:t>
      </w:r>
    </w:p>
    <w:p w:rsidR="00F7032D" w:rsidRDefault="00F7032D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У.О. Синицына</w:t>
      </w:r>
    </w:p>
    <w:p w:rsidR="00F54CBA" w:rsidRDefault="00F7032D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2-19-</w:t>
      </w:r>
      <w:r w:rsidR="005D74CB">
        <w:rPr>
          <w:sz w:val="20"/>
          <w:szCs w:val="20"/>
        </w:rPr>
        <w:t>69</w:t>
      </w:r>
    </w:p>
    <w:p w:rsidR="00F54CBA" w:rsidRDefault="00F54CBA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23418" w:rsidRPr="00423418" w:rsidRDefault="00423418" w:rsidP="00423418">
      <w:pPr>
        <w:tabs>
          <w:tab w:val="left" w:pos="720"/>
        </w:tabs>
        <w:ind w:left="360"/>
        <w:jc w:val="right"/>
        <w:rPr>
          <w:color w:val="000000"/>
        </w:rPr>
      </w:pPr>
      <w:r w:rsidRPr="00423418">
        <w:rPr>
          <w:color w:val="000000"/>
        </w:rPr>
        <w:lastRenderedPageBreak/>
        <w:t>Приложение</w:t>
      </w:r>
      <w:r w:rsidR="00C0289E">
        <w:rPr>
          <w:color w:val="000000"/>
        </w:rPr>
        <w:t xml:space="preserve"> № 1</w:t>
      </w:r>
      <w:r w:rsidRPr="00423418">
        <w:rPr>
          <w:color w:val="000000"/>
        </w:rPr>
        <w:t xml:space="preserve"> к </w:t>
      </w:r>
      <w:r w:rsidR="00456385">
        <w:rPr>
          <w:color w:val="000000"/>
        </w:rPr>
        <w:t>п</w:t>
      </w:r>
      <w:r w:rsidRPr="00423418">
        <w:rPr>
          <w:color w:val="000000"/>
        </w:rPr>
        <w:t>риказу</w:t>
      </w:r>
    </w:p>
    <w:p w:rsidR="00423418" w:rsidRPr="00423418" w:rsidRDefault="001711AC" w:rsidP="00423418">
      <w:pPr>
        <w:tabs>
          <w:tab w:val="left" w:pos="720"/>
        </w:tabs>
        <w:ind w:left="360"/>
        <w:jc w:val="right"/>
        <w:rPr>
          <w:color w:val="000000"/>
        </w:rPr>
      </w:pPr>
      <w:r>
        <w:rPr>
          <w:color w:val="000000"/>
        </w:rPr>
        <w:t>№ 58-О</w:t>
      </w:r>
      <w:r w:rsidR="00423418" w:rsidRPr="00423418">
        <w:rPr>
          <w:color w:val="000000"/>
        </w:rPr>
        <w:t xml:space="preserve"> от </w:t>
      </w:r>
      <w:r>
        <w:rPr>
          <w:color w:val="000000"/>
        </w:rPr>
        <w:t>03.04.2014 г</w:t>
      </w:r>
    </w:p>
    <w:p w:rsidR="00423418" w:rsidRDefault="00423418" w:rsidP="00423418">
      <w:pPr>
        <w:tabs>
          <w:tab w:val="left" w:pos="720"/>
        </w:tabs>
        <w:ind w:left="360"/>
        <w:jc w:val="center"/>
        <w:rPr>
          <w:b/>
          <w:color w:val="000000"/>
          <w:sz w:val="28"/>
          <w:szCs w:val="28"/>
        </w:rPr>
      </w:pPr>
    </w:p>
    <w:p w:rsidR="00F7032D" w:rsidRDefault="00423418" w:rsidP="00423418">
      <w:pPr>
        <w:tabs>
          <w:tab w:val="left" w:pos="720"/>
        </w:tabs>
        <w:ind w:left="360"/>
        <w:jc w:val="center"/>
        <w:rPr>
          <w:b/>
          <w:color w:val="000000"/>
          <w:sz w:val="28"/>
          <w:szCs w:val="28"/>
        </w:rPr>
      </w:pPr>
      <w:r w:rsidRPr="00423418">
        <w:rPr>
          <w:b/>
          <w:color w:val="000000"/>
          <w:sz w:val="28"/>
          <w:szCs w:val="28"/>
        </w:rPr>
        <w:t>Регламент взаимодействия Первомайского РУО с  муниципальными образовательными учреждениями Первомайского района</w:t>
      </w:r>
    </w:p>
    <w:p w:rsidR="00423418" w:rsidRDefault="00423418" w:rsidP="00423418">
      <w:pPr>
        <w:tabs>
          <w:tab w:val="left" w:pos="720"/>
        </w:tabs>
        <w:ind w:left="360"/>
        <w:jc w:val="center"/>
        <w:rPr>
          <w:b/>
          <w:color w:val="000000"/>
          <w:sz w:val="28"/>
          <w:szCs w:val="28"/>
        </w:rPr>
      </w:pPr>
    </w:p>
    <w:p w:rsidR="00AD05DE" w:rsidRDefault="00AD05DE" w:rsidP="00AD05DE">
      <w:pPr>
        <w:pStyle w:val="4"/>
        <w:numPr>
          <w:ilvl w:val="0"/>
          <w:numId w:val="19"/>
        </w:numPr>
        <w:shd w:val="clear" w:color="auto" w:fill="FFFFFF"/>
        <w:jc w:val="center"/>
        <w:rPr>
          <w:rFonts w:ascii="Times New Roman" w:hAnsi="Times New Roman" w:cs="Times New Roman"/>
          <w:i w:val="0"/>
          <w:color w:val="000000"/>
          <w:sz w:val="26"/>
          <w:szCs w:val="26"/>
        </w:rPr>
      </w:pPr>
      <w:r w:rsidRPr="007717A5">
        <w:rPr>
          <w:rFonts w:ascii="Times New Roman" w:hAnsi="Times New Roman" w:cs="Times New Roman"/>
          <w:i w:val="0"/>
          <w:color w:val="000000"/>
          <w:sz w:val="26"/>
          <w:szCs w:val="26"/>
        </w:rPr>
        <w:t>Общие положения</w:t>
      </w:r>
    </w:p>
    <w:p w:rsidR="001711AC" w:rsidRPr="001711AC" w:rsidRDefault="001711AC" w:rsidP="001711AC">
      <w:pPr>
        <w:rPr>
          <w:lang w:eastAsia="en-US"/>
        </w:rPr>
      </w:pPr>
    </w:p>
    <w:p w:rsidR="007927BB" w:rsidRPr="007717A5" w:rsidRDefault="00AD05DE" w:rsidP="007437FB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717A5">
        <w:rPr>
          <w:color w:val="000000"/>
          <w:sz w:val="26"/>
          <w:szCs w:val="26"/>
        </w:rPr>
        <w:t>1.</w:t>
      </w:r>
      <w:r w:rsidR="007437FB" w:rsidRPr="007717A5">
        <w:rPr>
          <w:color w:val="000000"/>
          <w:sz w:val="26"/>
          <w:szCs w:val="26"/>
        </w:rPr>
        <w:t xml:space="preserve">1. </w:t>
      </w:r>
      <w:proofErr w:type="gramStart"/>
      <w:r w:rsidRPr="007717A5">
        <w:rPr>
          <w:color w:val="000000"/>
          <w:sz w:val="26"/>
          <w:szCs w:val="26"/>
        </w:rPr>
        <w:t xml:space="preserve">Настоящий Регламент определяет порядок взаимодействия </w:t>
      </w:r>
      <w:r w:rsidR="009B4435" w:rsidRPr="007717A5">
        <w:rPr>
          <w:color w:val="000000"/>
          <w:sz w:val="26"/>
          <w:szCs w:val="26"/>
        </w:rPr>
        <w:t>образовательны</w:t>
      </w:r>
      <w:r w:rsidR="00622112" w:rsidRPr="007717A5">
        <w:rPr>
          <w:color w:val="000000"/>
          <w:sz w:val="26"/>
          <w:szCs w:val="26"/>
        </w:rPr>
        <w:t xml:space="preserve">х учреждений Первомайского района с </w:t>
      </w:r>
      <w:r w:rsidR="00564A70" w:rsidRPr="007717A5">
        <w:rPr>
          <w:color w:val="000000"/>
          <w:sz w:val="26"/>
          <w:szCs w:val="26"/>
        </w:rPr>
        <w:t>Первомайским РУО</w:t>
      </w:r>
      <w:r w:rsidR="00B241B6" w:rsidRPr="007717A5">
        <w:rPr>
          <w:color w:val="000000"/>
          <w:sz w:val="26"/>
          <w:szCs w:val="26"/>
        </w:rPr>
        <w:t xml:space="preserve"> при осуществлении закупок в соответствии с Федеральным законом от 5 апреля 2013 года  № 44-ФЗ «О контрактной системе в сфере закупок товаров, работ, услуг для обеспечения государственных и муниципальных нужд» (далее - Федеральный закон</w:t>
      </w:r>
      <w:r w:rsidR="0090608B" w:rsidRPr="007717A5">
        <w:rPr>
          <w:color w:val="000000"/>
          <w:sz w:val="26"/>
          <w:szCs w:val="26"/>
        </w:rPr>
        <w:t xml:space="preserve"> № 44-ФЗ</w:t>
      </w:r>
      <w:r w:rsidR="00B241B6" w:rsidRPr="007717A5">
        <w:rPr>
          <w:color w:val="000000"/>
          <w:sz w:val="26"/>
          <w:szCs w:val="26"/>
        </w:rPr>
        <w:t>).</w:t>
      </w:r>
      <w:proofErr w:type="gramEnd"/>
    </w:p>
    <w:p w:rsidR="00A216B1" w:rsidRPr="007717A5" w:rsidRDefault="007437FB" w:rsidP="007437FB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717A5">
        <w:rPr>
          <w:color w:val="000000"/>
          <w:sz w:val="26"/>
          <w:szCs w:val="26"/>
        </w:rPr>
        <w:t>1.</w:t>
      </w:r>
      <w:r w:rsidR="00AD05DE" w:rsidRPr="007717A5">
        <w:rPr>
          <w:color w:val="000000"/>
          <w:sz w:val="26"/>
          <w:szCs w:val="26"/>
        </w:rPr>
        <w:t xml:space="preserve">2. </w:t>
      </w:r>
      <w:r w:rsidR="00F73825" w:rsidRPr="007717A5">
        <w:rPr>
          <w:color w:val="000000"/>
          <w:sz w:val="26"/>
          <w:szCs w:val="26"/>
        </w:rPr>
        <w:t>Регламент разработан</w:t>
      </w:r>
      <w:r w:rsidR="00EF2A46" w:rsidRPr="007717A5">
        <w:rPr>
          <w:color w:val="000000"/>
          <w:sz w:val="26"/>
          <w:szCs w:val="26"/>
        </w:rPr>
        <w:t xml:space="preserve"> </w:t>
      </w:r>
      <w:r w:rsidR="00A216B1" w:rsidRPr="007717A5">
        <w:rPr>
          <w:bCs/>
          <w:sz w:val="26"/>
          <w:szCs w:val="26"/>
        </w:rPr>
        <w:t xml:space="preserve">в целях повышения эффективности, результативности осуществления закупок товаров, работ, услуг для обеспечения нужд </w:t>
      </w:r>
      <w:r w:rsidR="00F73825" w:rsidRPr="007717A5">
        <w:rPr>
          <w:bCs/>
          <w:sz w:val="26"/>
          <w:szCs w:val="26"/>
        </w:rPr>
        <w:t>муниципальных образовательных учреждений</w:t>
      </w:r>
      <w:r w:rsidR="00D07D55" w:rsidRPr="007717A5">
        <w:rPr>
          <w:bCs/>
          <w:sz w:val="26"/>
          <w:szCs w:val="26"/>
        </w:rPr>
        <w:t xml:space="preserve"> Первомайского района (далее Заказчики)</w:t>
      </w:r>
      <w:r w:rsidR="00A216B1" w:rsidRPr="007717A5">
        <w:rPr>
          <w:bCs/>
          <w:sz w:val="26"/>
          <w:szCs w:val="26"/>
        </w:rPr>
        <w:t xml:space="preserve">, </w:t>
      </w:r>
      <w:r w:rsidR="00A216B1" w:rsidRPr="007717A5">
        <w:rPr>
          <w:sz w:val="26"/>
          <w:szCs w:val="26"/>
        </w:rPr>
        <w:t xml:space="preserve">обеспечения осуществления таких закупок, предотвращения коррупции и других злоупотреблений в сфере таких закупок, </w:t>
      </w:r>
      <w:r w:rsidR="00A216B1" w:rsidRPr="007717A5">
        <w:rPr>
          <w:bCs/>
          <w:sz w:val="26"/>
          <w:szCs w:val="26"/>
        </w:rPr>
        <w:t>в части, касающейся:</w:t>
      </w:r>
    </w:p>
    <w:p w:rsidR="00A216B1" w:rsidRPr="007717A5" w:rsidRDefault="007437FB" w:rsidP="007437FB">
      <w:pPr>
        <w:autoSpaceDE w:val="0"/>
        <w:autoSpaceDN w:val="0"/>
        <w:adjustRightInd w:val="0"/>
        <w:ind w:firstLine="709"/>
        <w:jc w:val="both"/>
        <w:rPr>
          <w:rFonts w:cs="Arial"/>
          <w:bCs/>
          <w:sz w:val="26"/>
          <w:szCs w:val="26"/>
        </w:rPr>
      </w:pPr>
      <w:r w:rsidRPr="007717A5">
        <w:rPr>
          <w:rFonts w:cs="Arial"/>
          <w:bCs/>
          <w:sz w:val="26"/>
          <w:szCs w:val="26"/>
        </w:rPr>
        <w:t>1.</w:t>
      </w:r>
      <w:r w:rsidR="00E02ABD" w:rsidRPr="007717A5">
        <w:rPr>
          <w:rFonts w:cs="Arial"/>
          <w:bCs/>
          <w:sz w:val="26"/>
          <w:szCs w:val="26"/>
        </w:rPr>
        <w:t>2.</w:t>
      </w:r>
      <w:r w:rsidR="00A216B1" w:rsidRPr="007717A5">
        <w:rPr>
          <w:rFonts w:cs="Arial"/>
          <w:bCs/>
          <w:sz w:val="26"/>
          <w:szCs w:val="26"/>
        </w:rPr>
        <w:t>1</w:t>
      </w:r>
      <w:r w:rsidR="00E02ABD" w:rsidRPr="007717A5">
        <w:rPr>
          <w:rFonts w:cs="Arial"/>
          <w:bCs/>
          <w:sz w:val="26"/>
          <w:szCs w:val="26"/>
        </w:rPr>
        <w:t>.</w:t>
      </w:r>
      <w:r w:rsidR="00A216B1" w:rsidRPr="007717A5">
        <w:rPr>
          <w:rFonts w:cs="Arial"/>
          <w:bCs/>
          <w:sz w:val="26"/>
          <w:szCs w:val="26"/>
        </w:rPr>
        <w:t xml:space="preserve"> планирования закупок товаров, работ, услуг</w:t>
      </w:r>
      <w:r w:rsidR="00635983" w:rsidRPr="007717A5">
        <w:rPr>
          <w:rFonts w:cs="Arial"/>
          <w:bCs/>
          <w:sz w:val="26"/>
          <w:szCs w:val="26"/>
        </w:rPr>
        <w:t xml:space="preserve">, в том числе </w:t>
      </w:r>
      <w:r w:rsidR="00F17FEA" w:rsidRPr="007717A5">
        <w:rPr>
          <w:rFonts w:cs="Arial"/>
          <w:sz w:val="26"/>
          <w:szCs w:val="26"/>
        </w:rPr>
        <w:t>формировании заказчиком плана-графика на очередной финансовый год;</w:t>
      </w:r>
    </w:p>
    <w:p w:rsidR="00A216B1" w:rsidRPr="007717A5" w:rsidRDefault="007437FB" w:rsidP="007437FB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1.</w:t>
      </w:r>
      <w:r w:rsidR="00E02ABD" w:rsidRPr="007717A5">
        <w:rPr>
          <w:rFonts w:cs="Arial"/>
          <w:sz w:val="26"/>
          <w:szCs w:val="26"/>
        </w:rPr>
        <w:t>2.2.</w:t>
      </w:r>
      <w:r w:rsidR="00A216B1" w:rsidRPr="007717A5">
        <w:rPr>
          <w:rFonts w:cs="Arial"/>
          <w:sz w:val="26"/>
          <w:szCs w:val="26"/>
        </w:rPr>
        <w:t xml:space="preserve"> реализации государственной политики в сфере закупок для обеспечения нужд </w:t>
      </w:r>
      <w:r w:rsidR="002F0012" w:rsidRPr="007717A5">
        <w:rPr>
          <w:rFonts w:cs="Arial"/>
          <w:sz w:val="26"/>
          <w:szCs w:val="26"/>
        </w:rPr>
        <w:t>Заказчиков</w:t>
      </w:r>
      <w:r w:rsidR="00A216B1" w:rsidRPr="007717A5">
        <w:rPr>
          <w:rFonts w:cs="Arial"/>
          <w:sz w:val="26"/>
          <w:szCs w:val="26"/>
        </w:rPr>
        <w:t>;</w:t>
      </w:r>
    </w:p>
    <w:p w:rsidR="00A216B1" w:rsidRPr="007717A5" w:rsidRDefault="007437FB" w:rsidP="007437FB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1.</w:t>
      </w:r>
      <w:r w:rsidR="002F0012" w:rsidRPr="007717A5">
        <w:rPr>
          <w:rFonts w:cs="Arial"/>
          <w:sz w:val="26"/>
          <w:szCs w:val="26"/>
        </w:rPr>
        <w:t xml:space="preserve">2.3. </w:t>
      </w:r>
      <w:r w:rsidR="00A216B1" w:rsidRPr="007717A5">
        <w:rPr>
          <w:rFonts w:cs="Arial"/>
          <w:sz w:val="26"/>
          <w:szCs w:val="26"/>
        </w:rPr>
        <w:t xml:space="preserve">методологического сопровождения деятельности </w:t>
      </w:r>
      <w:r w:rsidR="002F0012" w:rsidRPr="007717A5">
        <w:rPr>
          <w:rFonts w:cs="Arial"/>
          <w:sz w:val="26"/>
          <w:szCs w:val="26"/>
        </w:rPr>
        <w:t>З</w:t>
      </w:r>
      <w:r w:rsidR="00A216B1" w:rsidRPr="007717A5">
        <w:rPr>
          <w:rFonts w:cs="Arial"/>
          <w:sz w:val="26"/>
          <w:szCs w:val="26"/>
        </w:rPr>
        <w:t>аказчиков, осуществляющих закупки.</w:t>
      </w:r>
    </w:p>
    <w:p w:rsidR="00787781" w:rsidRPr="007717A5" w:rsidRDefault="00787781" w:rsidP="007437FB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1.3. Понятия, используемые в настоящем Регламенте:</w:t>
      </w:r>
    </w:p>
    <w:p w:rsidR="0090608B" w:rsidRPr="007717A5" w:rsidRDefault="0090608B" w:rsidP="0090608B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1.3.1. Официальный сайт - официальный сайт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7" w:history="1">
        <w:r w:rsidRPr="007717A5">
          <w:rPr>
            <w:rStyle w:val="a3"/>
            <w:rFonts w:cs="Arial"/>
            <w:sz w:val="26"/>
            <w:szCs w:val="26"/>
          </w:rPr>
          <w:t>www.zakupki.gov.ru</w:t>
        </w:r>
      </w:hyperlink>
      <w:r w:rsidRPr="007717A5">
        <w:rPr>
          <w:rFonts w:cs="Arial"/>
          <w:sz w:val="26"/>
          <w:szCs w:val="26"/>
        </w:rPr>
        <w:t>).</w:t>
      </w:r>
    </w:p>
    <w:p w:rsidR="0090608B" w:rsidRPr="007717A5" w:rsidRDefault="0090608B" w:rsidP="0090608B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 xml:space="preserve">1.3.2. Единая информационная система в сфере закупок (далее - единая информационная система) - совокупность информации, указанной в Федеральном законе № 44-ФЗ,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сайта. </w:t>
      </w:r>
    </w:p>
    <w:p w:rsidR="0090608B" w:rsidRPr="007717A5" w:rsidRDefault="00504705" w:rsidP="0090608B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 xml:space="preserve">1.3.3. </w:t>
      </w:r>
      <w:r w:rsidR="0090608B" w:rsidRPr="007717A5">
        <w:rPr>
          <w:rFonts w:cs="Arial"/>
          <w:sz w:val="26"/>
          <w:szCs w:val="26"/>
        </w:rPr>
        <w:t>Электронная подпись – действующая и усиленная неквалифицированная электронная подпись руководителя либо лица его замещающего.</w:t>
      </w:r>
    </w:p>
    <w:p w:rsidR="0090608B" w:rsidRPr="007717A5" w:rsidRDefault="005B6630" w:rsidP="00303421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 xml:space="preserve">1.3.4. </w:t>
      </w:r>
      <w:r w:rsidR="0090608B" w:rsidRPr="007717A5">
        <w:rPr>
          <w:rFonts w:cs="Arial"/>
          <w:sz w:val="26"/>
          <w:szCs w:val="26"/>
        </w:rPr>
        <w:t>Документация по осуществлению закупки - документация об электронном аукционе, конкурсная документация, документация открытого конкурса с ограниченным участием, документация открытого двухэтапного конкурса, документация о проведении запроса предложений, извещение о проведении запроса котировок, извещение о проведении предварительного отбора участников закупки.</w:t>
      </w:r>
    </w:p>
    <w:p w:rsidR="0090608B" w:rsidRDefault="0090608B" w:rsidP="00303421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Иные понятия, используемые в настоящем Порядке, применяются в значениях, установленных Федеральным законом № 44-ФЗ.</w:t>
      </w:r>
    </w:p>
    <w:p w:rsidR="00303421" w:rsidRPr="007717A5" w:rsidRDefault="00303421" w:rsidP="00303421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</w:p>
    <w:p w:rsidR="00233468" w:rsidRDefault="00232477" w:rsidP="00303421">
      <w:pPr>
        <w:pStyle w:val="4"/>
        <w:numPr>
          <w:ilvl w:val="0"/>
          <w:numId w:val="19"/>
        </w:numPr>
        <w:shd w:val="clear" w:color="auto" w:fill="FFFFFF"/>
        <w:spacing w:before="0" w:line="240" w:lineRule="auto"/>
        <w:ind w:left="0" w:firstLine="0"/>
        <w:jc w:val="center"/>
        <w:rPr>
          <w:rFonts w:ascii="Times New Roman" w:hAnsi="Times New Roman" w:cs="Times New Roman"/>
          <w:i w:val="0"/>
          <w:color w:val="000000"/>
          <w:sz w:val="26"/>
          <w:szCs w:val="26"/>
        </w:rPr>
      </w:pPr>
      <w:r w:rsidRPr="007717A5">
        <w:rPr>
          <w:rFonts w:ascii="Times New Roman" w:hAnsi="Times New Roman" w:cs="Times New Roman"/>
          <w:i w:val="0"/>
          <w:color w:val="000000"/>
          <w:sz w:val="26"/>
          <w:szCs w:val="26"/>
        </w:rPr>
        <w:t>Планирование</w:t>
      </w:r>
      <w:r w:rsidR="00233468" w:rsidRPr="007717A5">
        <w:rPr>
          <w:rFonts w:ascii="Times New Roman" w:hAnsi="Times New Roman" w:cs="Times New Roman"/>
          <w:i w:val="0"/>
          <w:color w:val="000000"/>
          <w:sz w:val="26"/>
          <w:szCs w:val="26"/>
        </w:rPr>
        <w:t xml:space="preserve"> закупок</w:t>
      </w:r>
    </w:p>
    <w:p w:rsidR="00303421" w:rsidRPr="00303421" w:rsidRDefault="00303421" w:rsidP="00303421">
      <w:pPr>
        <w:rPr>
          <w:lang w:eastAsia="en-US"/>
        </w:rPr>
      </w:pPr>
    </w:p>
    <w:p w:rsidR="00692492" w:rsidRPr="007717A5" w:rsidRDefault="00CB51AC" w:rsidP="00303421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2.</w:t>
      </w:r>
      <w:r w:rsidR="00D832C3" w:rsidRPr="007717A5">
        <w:rPr>
          <w:rFonts w:cs="Arial"/>
          <w:sz w:val="26"/>
          <w:szCs w:val="26"/>
        </w:rPr>
        <w:t>1</w:t>
      </w:r>
      <w:r w:rsidRPr="007717A5">
        <w:rPr>
          <w:rFonts w:cs="Arial"/>
          <w:sz w:val="26"/>
          <w:szCs w:val="26"/>
        </w:rPr>
        <w:t xml:space="preserve">. </w:t>
      </w:r>
      <w:proofErr w:type="gramStart"/>
      <w:r w:rsidR="004C7AAA" w:rsidRPr="007717A5">
        <w:rPr>
          <w:rFonts w:cs="Arial"/>
          <w:sz w:val="26"/>
          <w:szCs w:val="26"/>
        </w:rPr>
        <w:t>З</w:t>
      </w:r>
      <w:r w:rsidRPr="007717A5">
        <w:rPr>
          <w:rFonts w:cs="Arial"/>
          <w:sz w:val="26"/>
          <w:szCs w:val="26"/>
        </w:rPr>
        <w:t xml:space="preserve">аказчики формируют планы-графики на календарный год, размещают их на официальном сайте по форме, установленной приказом </w:t>
      </w:r>
      <w:r w:rsidRPr="007717A5">
        <w:rPr>
          <w:rFonts w:cs="Arial"/>
          <w:iCs/>
          <w:sz w:val="26"/>
          <w:szCs w:val="26"/>
        </w:rPr>
        <w:t xml:space="preserve">Минэкономразвития России № 761, Казначейства России № 20н от 27.12.2011 </w:t>
      </w:r>
      <w:r w:rsidR="001F4843" w:rsidRPr="007717A5">
        <w:rPr>
          <w:rFonts w:cs="Arial"/>
          <w:iCs/>
          <w:sz w:val="26"/>
          <w:szCs w:val="26"/>
        </w:rPr>
        <w:t>«</w:t>
      </w:r>
      <w:r w:rsidRPr="007717A5">
        <w:rPr>
          <w:rFonts w:cs="Arial"/>
          <w:iCs/>
          <w:sz w:val="26"/>
          <w:szCs w:val="26"/>
        </w:rPr>
        <w:t xml:space="preserve">Об утверждении порядка </w:t>
      </w:r>
      <w:r w:rsidRPr="007717A5">
        <w:rPr>
          <w:rFonts w:cs="Arial"/>
          <w:iCs/>
          <w:sz w:val="26"/>
          <w:szCs w:val="26"/>
        </w:rPr>
        <w:lastRenderedPageBreak/>
        <w:t>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</w:t>
      </w:r>
      <w:r w:rsidR="001F4843" w:rsidRPr="007717A5">
        <w:rPr>
          <w:rFonts w:cs="Arial"/>
          <w:sz w:val="26"/>
          <w:szCs w:val="26"/>
        </w:rPr>
        <w:t>»</w:t>
      </w:r>
      <w:r w:rsidRPr="007717A5">
        <w:rPr>
          <w:rFonts w:cs="Arial"/>
          <w:sz w:val="26"/>
          <w:szCs w:val="26"/>
        </w:rPr>
        <w:t xml:space="preserve"> с учетом</w:t>
      </w:r>
      <w:proofErr w:type="gramEnd"/>
      <w:r w:rsidRPr="007717A5">
        <w:rPr>
          <w:rFonts w:cs="Arial"/>
          <w:sz w:val="26"/>
          <w:szCs w:val="26"/>
        </w:rPr>
        <w:t xml:space="preserve"> особенностей, предусмотренных Приказом </w:t>
      </w:r>
      <w:r w:rsidRPr="007717A5">
        <w:rPr>
          <w:rFonts w:cs="Arial"/>
          <w:iCs/>
          <w:sz w:val="26"/>
          <w:szCs w:val="26"/>
        </w:rPr>
        <w:t xml:space="preserve">Минэкономразвития России № 544 </w:t>
      </w:r>
      <w:r w:rsidRPr="007717A5">
        <w:rPr>
          <w:rFonts w:cs="Arial"/>
          <w:sz w:val="26"/>
          <w:szCs w:val="26"/>
        </w:rPr>
        <w:t xml:space="preserve">и </w:t>
      </w:r>
      <w:r w:rsidRPr="007717A5">
        <w:rPr>
          <w:rFonts w:cs="Arial"/>
          <w:iCs/>
          <w:sz w:val="26"/>
          <w:szCs w:val="26"/>
        </w:rPr>
        <w:t xml:space="preserve">Казначейства России </w:t>
      </w:r>
      <w:r w:rsidRPr="007717A5">
        <w:rPr>
          <w:rFonts w:cs="Arial"/>
          <w:sz w:val="26"/>
          <w:szCs w:val="26"/>
        </w:rPr>
        <w:t xml:space="preserve"> № 18н от 20.09.2013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годы».</w:t>
      </w:r>
    </w:p>
    <w:p w:rsidR="00692492" w:rsidRPr="007717A5" w:rsidRDefault="00CB51AC" w:rsidP="00230585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2.</w:t>
      </w:r>
      <w:r w:rsidR="00692492" w:rsidRPr="007717A5">
        <w:rPr>
          <w:rFonts w:cs="Arial"/>
          <w:sz w:val="26"/>
          <w:szCs w:val="26"/>
        </w:rPr>
        <w:t>2</w:t>
      </w:r>
      <w:r w:rsidRPr="007717A5">
        <w:rPr>
          <w:rFonts w:cs="Arial"/>
          <w:sz w:val="26"/>
          <w:szCs w:val="26"/>
        </w:rPr>
        <w:t xml:space="preserve">. Заказчики осуществляют закупки в соответствии с </w:t>
      </w:r>
      <w:r w:rsidR="00692492" w:rsidRPr="007717A5">
        <w:rPr>
          <w:rFonts w:cs="Arial"/>
          <w:sz w:val="26"/>
          <w:szCs w:val="26"/>
        </w:rPr>
        <w:t xml:space="preserve">утвержденным </w:t>
      </w:r>
      <w:r w:rsidRPr="007717A5">
        <w:rPr>
          <w:rFonts w:cs="Arial"/>
          <w:sz w:val="26"/>
          <w:szCs w:val="26"/>
        </w:rPr>
        <w:t xml:space="preserve">Планом-графиком. </w:t>
      </w:r>
    </w:p>
    <w:p w:rsidR="00CB51AC" w:rsidRPr="007717A5" w:rsidRDefault="00CB51AC" w:rsidP="00230585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717A5">
        <w:rPr>
          <w:rFonts w:cs="Arial"/>
          <w:sz w:val="26"/>
          <w:szCs w:val="26"/>
        </w:rPr>
        <w:t>2.</w:t>
      </w:r>
      <w:r w:rsidR="00692492" w:rsidRPr="007717A5">
        <w:rPr>
          <w:rFonts w:cs="Arial"/>
          <w:sz w:val="26"/>
          <w:szCs w:val="26"/>
        </w:rPr>
        <w:t>3</w:t>
      </w:r>
      <w:r w:rsidRPr="007717A5">
        <w:rPr>
          <w:rFonts w:cs="Arial"/>
          <w:sz w:val="26"/>
          <w:szCs w:val="26"/>
        </w:rPr>
        <w:t>. В случаях, определенных законодательством Российской Федерации, заказчики осуществляют корректировку планов-графиков на текущий год. Изменения в планы-графики формируются заказчиком в соответствии с требованиями п. 2.</w:t>
      </w:r>
      <w:r w:rsidR="00F85E2C" w:rsidRPr="007717A5">
        <w:rPr>
          <w:rFonts w:cs="Arial"/>
          <w:sz w:val="26"/>
          <w:szCs w:val="26"/>
        </w:rPr>
        <w:t>1</w:t>
      </w:r>
      <w:r w:rsidRPr="007717A5">
        <w:rPr>
          <w:rFonts w:cs="Arial"/>
          <w:sz w:val="26"/>
          <w:szCs w:val="26"/>
        </w:rPr>
        <w:t xml:space="preserve"> настоящего </w:t>
      </w:r>
      <w:r w:rsidR="00F85E2C" w:rsidRPr="007717A5">
        <w:rPr>
          <w:rFonts w:cs="Arial"/>
          <w:sz w:val="26"/>
          <w:szCs w:val="26"/>
        </w:rPr>
        <w:t>Регламента</w:t>
      </w:r>
      <w:r w:rsidRPr="007717A5">
        <w:rPr>
          <w:rFonts w:cs="Arial"/>
          <w:sz w:val="26"/>
          <w:szCs w:val="26"/>
        </w:rPr>
        <w:t xml:space="preserve">, утверждаются </w:t>
      </w:r>
      <w:bookmarkStart w:id="0" w:name="_GoBack"/>
      <w:bookmarkEnd w:id="0"/>
      <w:r w:rsidRPr="007717A5">
        <w:rPr>
          <w:rFonts w:cs="Arial"/>
          <w:sz w:val="26"/>
          <w:szCs w:val="26"/>
        </w:rPr>
        <w:t>электронной подписью и размещаются на официальном сайте в течение трех дней со дня  их утверждения.</w:t>
      </w:r>
    </w:p>
    <w:p w:rsidR="00D00147" w:rsidRPr="007717A5" w:rsidRDefault="00D00147" w:rsidP="00D00147">
      <w:pPr>
        <w:autoSpaceDE w:val="0"/>
        <w:autoSpaceDN w:val="0"/>
        <w:adjustRightInd w:val="0"/>
        <w:ind w:firstLine="540"/>
        <w:jc w:val="center"/>
        <w:rPr>
          <w:rFonts w:cs="Arial"/>
          <w:sz w:val="26"/>
          <w:szCs w:val="26"/>
        </w:rPr>
      </w:pPr>
    </w:p>
    <w:p w:rsidR="00187BE4" w:rsidRPr="007717A5" w:rsidRDefault="00187BE4" w:rsidP="00187BE4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  <w:r w:rsidRPr="007717A5">
        <w:rPr>
          <w:b/>
          <w:color w:val="000000"/>
          <w:sz w:val="26"/>
          <w:szCs w:val="26"/>
        </w:rPr>
        <w:t xml:space="preserve">3. </w:t>
      </w:r>
      <w:r w:rsidR="002E4F25">
        <w:rPr>
          <w:b/>
          <w:color w:val="000000"/>
          <w:sz w:val="26"/>
          <w:szCs w:val="26"/>
        </w:rPr>
        <w:t>Функции</w:t>
      </w:r>
      <w:r w:rsidRPr="007717A5">
        <w:rPr>
          <w:b/>
          <w:color w:val="000000"/>
          <w:sz w:val="26"/>
          <w:szCs w:val="26"/>
        </w:rPr>
        <w:t xml:space="preserve"> </w:t>
      </w:r>
      <w:proofErr w:type="gramStart"/>
      <w:r w:rsidRPr="007717A5">
        <w:rPr>
          <w:b/>
          <w:color w:val="000000"/>
          <w:sz w:val="26"/>
          <w:szCs w:val="26"/>
        </w:rPr>
        <w:t>Первомайского</w:t>
      </w:r>
      <w:proofErr w:type="gramEnd"/>
      <w:r w:rsidRPr="007717A5">
        <w:rPr>
          <w:b/>
          <w:color w:val="000000"/>
          <w:sz w:val="26"/>
          <w:szCs w:val="26"/>
        </w:rPr>
        <w:t xml:space="preserve"> РУО и Заказчиков</w:t>
      </w:r>
    </w:p>
    <w:p w:rsidR="00187BE4" w:rsidRPr="007717A5" w:rsidRDefault="00187BE4" w:rsidP="00187BE4">
      <w:pPr>
        <w:autoSpaceDE w:val="0"/>
        <w:autoSpaceDN w:val="0"/>
        <w:adjustRightInd w:val="0"/>
        <w:ind w:firstLine="540"/>
        <w:rPr>
          <w:color w:val="000000"/>
          <w:sz w:val="26"/>
          <w:szCs w:val="26"/>
        </w:rPr>
      </w:pP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 xml:space="preserve">3.1. </w:t>
      </w:r>
      <w:r w:rsidR="002E4F25">
        <w:rPr>
          <w:rFonts w:cs="Arial"/>
          <w:sz w:val="26"/>
          <w:szCs w:val="26"/>
        </w:rPr>
        <w:t xml:space="preserve"> Функции </w:t>
      </w:r>
      <w:proofErr w:type="gramStart"/>
      <w:r w:rsidRPr="00A95646">
        <w:rPr>
          <w:rFonts w:cs="Arial"/>
          <w:sz w:val="26"/>
          <w:szCs w:val="26"/>
        </w:rPr>
        <w:t>Первомайско</w:t>
      </w:r>
      <w:r w:rsidR="002E4F25">
        <w:rPr>
          <w:rFonts w:cs="Arial"/>
          <w:sz w:val="26"/>
          <w:szCs w:val="26"/>
        </w:rPr>
        <w:t>го</w:t>
      </w:r>
      <w:proofErr w:type="gramEnd"/>
      <w:r w:rsidRPr="00A95646">
        <w:rPr>
          <w:rFonts w:cs="Arial"/>
          <w:sz w:val="26"/>
          <w:szCs w:val="26"/>
        </w:rPr>
        <w:t xml:space="preserve"> РУО: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3.1.1. осуществляет координацию деятельности Заказчиков при осуществле</w:t>
      </w:r>
      <w:r w:rsidR="002458BA">
        <w:rPr>
          <w:rFonts w:cs="Arial"/>
          <w:sz w:val="26"/>
          <w:szCs w:val="26"/>
        </w:rPr>
        <w:t>нии планирования  и формирования</w:t>
      </w:r>
      <w:r w:rsidRPr="00A95646">
        <w:rPr>
          <w:rFonts w:cs="Arial"/>
          <w:sz w:val="26"/>
          <w:szCs w:val="26"/>
        </w:rPr>
        <w:t xml:space="preserve"> муниципального заказа;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3.1.2 регулирует отношения, направленные на обеспечение муниципальных нужд Заказчиков в целях повышения эффективности, результативности осуществления закупок, обеспечение гласности и прозрачности осуществления закупок, предотвращение коррупции и других злоупотреблений в сфере таких закупок;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3.1.3. принимает меры для осуществления деятельности Заказчиков в сфере закупок на профессиональной основе;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 xml:space="preserve">3.1.4. осуществляет методологическое сопровождение деятельности заказчиков в сфере закупок в пределах своей компетенции в форме анализа материалов закупок на соответствие требованиям законодательства о контрактной системе, а также подготовки заключений и рекомендаций по вопросам осуществления закупок. 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3.1.5. согласовывает проект контракта;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3.1.6. обеспечивает проведение мероприятий, направленных на предотвращение злоупотреблений в сфере закупок в рамках своей компетенции;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3.1.7. разрабатывает и внедряет нормативные правовые акты и методические документы по вопросам осуществления закупок товаров, работ, услуг для обеспечения нужд Заказчиков;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3.1.8. осуществляет консультационную помощь Заказчикам, по вопросам, возникающим при осуществлении закупок товаров, работ, услуг.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 xml:space="preserve">3.2. </w:t>
      </w:r>
      <w:r w:rsidR="002E4F25">
        <w:rPr>
          <w:rFonts w:cs="Arial"/>
          <w:sz w:val="26"/>
          <w:szCs w:val="26"/>
        </w:rPr>
        <w:t xml:space="preserve">Функции </w:t>
      </w:r>
      <w:r w:rsidRPr="00A95646">
        <w:rPr>
          <w:rFonts w:cs="Arial"/>
          <w:sz w:val="26"/>
          <w:szCs w:val="26"/>
        </w:rPr>
        <w:t>Заказчик</w:t>
      </w:r>
      <w:r w:rsidR="002E4F25">
        <w:rPr>
          <w:rFonts w:cs="Arial"/>
          <w:sz w:val="26"/>
          <w:szCs w:val="26"/>
        </w:rPr>
        <w:t>ов</w:t>
      </w:r>
      <w:r w:rsidRPr="00A95646">
        <w:rPr>
          <w:rFonts w:cs="Arial"/>
          <w:sz w:val="26"/>
          <w:szCs w:val="26"/>
        </w:rPr>
        <w:t>: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3.2.1. осуществляют планирование и обоснование закупок;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3.2.2. определяет поставщиков (подрядчиков, исполнителей) конкурентными способами;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3.2.3. заключают и исполняют контракты в соответствии с законодательством Российской Федерации;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3.2.4. осуществляют закупки у единственного поставщика (подрядчика, исполнителя) в соответствии со статьей 93 Федерального закона № 44-ФЗ;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lastRenderedPageBreak/>
        <w:t>3.2.5. размещают в единой информационной системе, информацию и документы, подлежащие размещению в соответствии с законодательством Российской Федерации;</w:t>
      </w:r>
    </w:p>
    <w:p w:rsidR="00A95646" w:rsidRPr="00A95646" w:rsidRDefault="00A95646" w:rsidP="00E639ED">
      <w:pPr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3.2.6. направляют в уполномоченный на осуществление контроля в сфере закупок федеральный орган исполнительной власти сведения об участниках закупки, а также о поставщиках (подрядчиках, исполнителях) для включения в реестр недобросовестных поставщиков в случаях, предусмотренных Федеральным законом;</w:t>
      </w:r>
    </w:p>
    <w:p w:rsidR="00230585" w:rsidRDefault="00A95646" w:rsidP="00E639ED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A95646">
        <w:rPr>
          <w:rFonts w:cs="Arial"/>
          <w:sz w:val="26"/>
          <w:szCs w:val="26"/>
        </w:rPr>
        <w:t>3.2.7. утверждают документацию о закупках.</w:t>
      </w:r>
    </w:p>
    <w:p w:rsidR="00F073CC" w:rsidRDefault="00F073CC" w:rsidP="00E639E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073CC" w:rsidRPr="007717A5" w:rsidRDefault="00F073CC" w:rsidP="00E639ED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Pr="007717A5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Деятельность</w:t>
      </w:r>
      <w:r w:rsidRPr="007717A5">
        <w:rPr>
          <w:b/>
          <w:color w:val="000000"/>
          <w:sz w:val="26"/>
          <w:szCs w:val="26"/>
        </w:rPr>
        <w:t xml:space="preserve"> </w:t>
      </w:r>
      <w:proofErr w:type="gramStart"/>
      <w:r w:rsidRPr="007717A5">
        <w:rPr>
          <w:b/>
          <w:color w:val="000000"/>
          <w:sz w:val="26"/>
          <w:szCs w:val="26"/>
        </w:rPr>
        <w:t>Первомайского</w:t>
      </w:r>
      <w:proofErr w:type="gramEnd"/>
      <w:r w:rsidRPr="007717A5">
        <w:rPr>
          <w:b/>
          <w:color w:val="000000"/>
          <w:sz w:val="26"/>
          <w:szCs w:val="26"/>
        </w:rPr>
        <w:t xml:space="preserve"> РУО и Заказчиков</w:t>
      </w:r>
    </w:p>
    <w:p w:rsidR="00F073CC" w:rsidRDefault="00F073CC" w:rsidP="00E639E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D05DE" w:rsidRPr="008F08BF" w:rsidRDefault="00AD05DE" w:rsidP="00E639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08BF">
        <w:rPr>
          <w:color w:val="000000"/>
          <w:sz w:val="26"/>
          <w:szCs w:val="26"/>
        </w:rPr>
        <w:t>4.</w:t>
      </w:r>
      <w:r w:rsidR="00F073CC">
        <w:rPr>
          <w:color w:val="000000"/>
          <w:sz w:val="26"/>
          <w:szCs w:val="26"/>
        </w:rPr>
        <w:t>1.</w:t>
      </w:r>
      <w:r w:rsidRPr="008F08BF">
        <w:rPr>
          <w:color w:val="000000"/>
          <w:sz w:val="26"/>
          <w:szCs w:val="26"/>
        </w:rPr>
        <w:t xml:space="preserve"> </w:t>
      </w:r>
      <w:proofErr w:type="gramStart"/>
      <w:r w:rsidR="00D82BC1">
        <w:rPr>
          <w:color w:val="000000"/>
          <w:sz w:val="26"/>
          <w:szCs w:val="26"/>
        </w:rPr>
        <w:t>Д</w:t>
      </w:r>
      <w:r w:rsidR="008F08BF">
        <w:rPr>
          <w:color w:val="000000"/>
          <w:sz w:val="26"/>
          <w:szCs w:val="26"/>
        </w:rPr>
        <w:t>о</w:t>
      </w:r>
      <w:r w:rsidRPr="008F08BF">
        <w:rPr>
          <w:color w:val="000000"/>
          <w:sz w:val="26"/>
          <w:szCs w:val="26"/>
        </w:rPr>
        <w:t xml:space="preserve"> размещения заказа </w:t>
      </w:r>
      <w:r w:rsidR="00D82BC1">
        <w:rPr>
          <w:color w:val="000000"/>
          <w:sz w:val="26"/>
          <w:szCs w:val="26"/>
        </w:rPr>
        <w:t>З</w:t>
      </w:r>
      <w:r w:rsidRPr="008F08BF">
        <w:rPr>
          <w:color w:val="000000"/>
          <w:sz w:val="26"/>
          <w:szCs w:val="26"/>
        </w:rPr>
        <w:t xml:space="preserve">аказчики в зависимости от способа его размещения направляют </w:t>
      </w:r>
      <w:r w:rsidR="008F08BF" w:rsidRPr="008F08BF">
        <w:rPr>
          <w:color w:val="000000"/>
          <w:sz w:val="26"/>
          <w:szCs w:val="26"/>
        </w:rPr>
        <w:t>в Первомайское РУО</w:t>
      </w:r>
      <w:r w:rsidRPr="008F08BF">
        <w:rPr>
          <w:color w:val="000000"/>
          <w:sz w:val="26"/>
          <w:szCs w:val="26"/>
        </w:rPr>
        <w:t xml:space="preserve"> на согласование следующие документы:</w:t>
      </w:r>
      <w:proofErr w:type="gramEnd"/>
    </w:p>
    <w:p w:rsidR="00AD05DE" w:rsidRPr="008F08BF" w:rsidRDefault="00D82BC1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</w:t>
      </w:r>
      <w:r w:rsidR="00F073CC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AD05DE" w:rsidRPr="008F08BF">
        <w:rPr>
          <w:color w:val="000000"/>
          <w:sz w:val="26"/>
          <w:szCs w:val="26"/>
        </w:rPr>
        <w:t xml:space="preserve"> при организации открытого конкурса или аукциона:</w:t>
      </w:r>
    </w:p>
    <w:p w:rsidR="00AD05DE" w:rsidRPr="008F08BF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F08BF">
        <w:rPr>
          <w:color w:val="000000"/>
          <w:sz w:val="26"/>
          <w:szCs w:val="26"/>
        </w:rPr>
        <w:t xml:space="preserve">а)  составленный и завизированный </w:t>
      </w:r>
      <w:r w:rsidR="001A3CC9">
        <w:rPr>
          <w:color w:val="000000"/>
          <w:sz w:val="26"/>
          <w:szCs w:val="26"/>
        </w:rPr>
        <w:t>З</w:t>
      </w:r>
      <w:r w:rsidRPr="008F08BF">
        <w:rPr>
          <w:color w:val="000000"/>
          <w:sz w:val="26"/>
          <w:szCs w:val="26"/>
        </w:rPr>
        <w:t>аказчиком проект конкурсной документации или проект аукционной документации, включающий:</w:t>
      </w:r>
    </w:p>
    <w:p w:rsidR="00AD05DE" w:rsidRPr="008F08BF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F08BF">
        <w:rPr>
          <w:color w:val="000000"/>
          <w:sz w:val="26"/>
          <w:szCs w:val="26"/>
        </w:rPr>
        <w:t>квалификационные требования к претендентам (при этом не допускается установление требований, носящих дискриминационный характер и не относящихся непосредственно к предмету заказа);</w:t>
      </w:r>
    </w:p>
    <w:p w:rsidR="00AD05DE" w:rsidRPr="008F08BF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F08BF">
        <w:rPr>
          <w:color w:val="000000"/>
          <w:sz w:val="26"/>
          <w:szCs w:val="26"/>
        </w:rPr>
        <w:t>сведения о размере обеспечения исполнения контракта, если таковое требуется;</w:t>
      </w:r>
    </w:p>
    <w:p w:rsidR="00AD05DE" w:rsidRPr="008F08BF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F08BF">
        <w:rPr>
          <w:color w:val="000000"/>
          <w:sz w:val="26"/>
          <w:szCs w:val="26"/>
        </w:rPr>
        <w:t>технические требования к закупаемому товару, который является предметом конкурса, его функциональные характеристики (потребительские свойства), а также количественные и качественные характеристики, требования к выполняемым работам или оказываемым услугам, которые являются предметом конкурса, их количественные и качественные характеристики, существенные условия контракта;</w:t>
      </w:r>
    </w:p>
    <w:p w:rsidR="00AD05DE" w:rsidRPr="008F08BF" w:rsidRDefault="00B65780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 w:rsidR="00AD05DE" w:rsidRPr="008F08BF">
        <w:rPr>
          <w:color w:val="000000"/>
          <w:sz w:val="26"/>
          <w:szCs w:val="26"/>
        </w:rPr>
        <w:t xml:space="preserve">) проект контракта, заключаемого с победителем </w:t>
      </w:r>
      <w:r>
        <w:rPr>
          <w:color w:val="000000"/>
          <w:sz w:val="26"/>
          <w:szCs w:val="26"/>
        </w:rPr>
        <w:t>открытого конкурса или аукциона;</w:t>
      </w:r>
    </w:p>
    <w:p w:rsidR="00AD05DE" w:rsidRPr="008F08BF" w:rsidRDefault="00B65780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AD05DE" w:rsidRPr="008F08BF">
        <w:rPr>
          <w:color w:val="000000"/>
          <w:sz w:val="26"/>
          <w:szCs w:val="26"/>
        </w:rPr>
        <w:t xml:space="preserve">) проект методики оценки конкурсных заявок, завизированный </w:t>
      </w:r>
      <w:r>
        <w:rPr>
          <w:color w:val="000000"/>
          <w:sz w:val="26"/>
          <w:szCs w:val="26"/>
        </w:rPr>
        <w:t>З</w:t>
      </w:r>
      <w:r w:rsidR="00AD05DE" w:rsidRPr="008F08BF">
        <w:rPr>
          <w:color w:val="000000"/>
          <w:sz w:val="26"/>
          <w:szCs w:val="26"/>
        </w:rPr>
        <w:t xml:space="preserve">аказчиком </w:t>
      </w:r>
      <w:r w:rsidR="00916797">
        <w:rPr>
          <w:color w:val="000000"/>
          <w:sz w:val="26"/>
          <w:szCs w:val="26"/>
        </w:rPr>
        <w:t>(в случае организации конкурса).</w:t>
      </w:r>
    </w:p>
    <w:p w:rsidR="00AD05DE" w:rsidRPr="00CE5957" w:rsidRDefault="00F073CC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49040A" w:rsidRPr="00CE595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</w:t>
      </w:r>
      <w:r w:rsidR="0049040A" w:rsidRPr="00CE5957">
        <w:rPr>
          <w:color w:val="000000"/>
          <w:sz w:val="26"/>
          <w:szCs w:val="26"/>
        </w:rPr>
        <w:t>.2.</w:t>
      </w:r>
      <w:r w:rsidR="00AD05DE" w:rsidRPr="00CE5957">
        <w:rPr>
          <w:color w:val="000000"/>
          <w:sz w:val="26"/>
          <w:szCs w:val="26"/>
        </w:rPr>
        <w:t xml:space="preserve"> при организации запроса котировок цен:</w:t>
      </w:r>
    </w:p>
    <w:p w:rsidR="00AD05DE" w:rsidRPr="00CE5957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5957">
        <w:rPr>
          <w:color w:val="000000"/>
          <w:sz w:val="26"/>
          <w:szCs w:val="26"/>
        </w:rPr>
        <w:t xml:space="preserve">а) обоснование </w:t>
      </w:r>
      <w:proofErr w:type="gramStart"/>
      <w:r w:rsidRPr="00CE5957">
        <w:rPr>
          <w:color w:val="000000"/>
          <w:sz w:val="26"/>
          <w:szCs w:val="26"/>
        </w:rPr>
        <w:t>необходимости проведения запроса котировок цен</w:t>
      </w:r>
      <w:proofErr w:type="gramEnd"/>
      <w:r w:rsidRPr="00CE5957">
        <w:rPr>
          <w:color w:val="000000"/>
          <w:sz w:val="26"/>
          <w:szCs w:val="26"/>
        </w:rPr>
        <w:t>;</w:t>
      </w:r>
    </w:p>
    <w:p w:rsidR="00AD05DE" w:rsidRPr="00CE5957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5957">
        <w:rPr>
          <w:color w:val="000000"/>
          <w:sz w:val="26"/>
          <w:szCs w:val="26"/>
        </w:rPr>
        <w:t xml:space="preserve">б) составленный проект запроса котировок цен, завизированный </w:t>
      </w:r>
      <w:r w:rsidR="0049040A" w:rsidRPr="00CE5957">
        <w:rPr>
          <w:color w:val="000000"/>
          <w:sz w:val="26"/>
          <w:szCs w:val="26"/>
        </w:rPr>
        <w:t>З</w:t>
      </w:r>
      <w:r w:rsidRPr="00CE5957">
        <w:rPr>
          <w:color w:val="000000"/>
          <w:sz w:val="26"/>
          <w:szCs w:val="26"/>
        </w:rPr>
        <w:t>аказчиком, включающий:</w:t>
      </w:r>
    </w:p>
    <w:p w:rsidR="00AD05DE" w:rsidRPr="00CE5957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5957">
        <w:rPr>
          <w:color w:val="000000"/>
          <w:sz w:val="26"/>
          <w:szCs w:val="26"/>
        </w:rPr>
        <w:t>параметры запроса котировок цен (в обязательном порядке указываются порядок оплаты по контракту, сроки выполнения договорных обязательств, гарантийные условия, наличие сертификатов на закупаемую продукцию, наличие лицензий на выполняемые работы, оказываемые услуги), а также при необходимости предельную стоимость закупаемых товаров (единицы товара), работ и услуг;</w:t>
      </w:r>
    </w:p>
    <w:p w:rsidR="00AD05DE" w:rsidRPr="00A206CD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5957">
        <w:rPr>
          <w:color w:val="000000"/>
          <w:sz w:val="26"/>
          <w:szCs w:val="26"/>
        </w:rPr>
        <w:t xml:space="preserve">наименование, характеристики и количество поставляемых товаров, наименование, характеристики и объем выполняемых работ, оказываемых услуг. При этом должны быть указаны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</w:t>
      </w:r>
      <w:r w:rsidRPr="00A206CD">
        <w:rPr>
          <w:color w:val="000000"/>
          <w:sz w:val="26"/>
          <w:szCs w:val="26"/>
        </w:rPr>
        <w:t>связанные с определением соответствия поставляемого товара, выполняемых работ, оказываемых услуг потребностям функционального заказчика;</w:t>
      </w:r>
    </w:p>
    <w:p w:rsidR="00AD05DE" w:rsidRPr="00A206CD" w:rsidRDefault="00AD05DE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206CD">
        <w:rPr>
          <w:color w:val="000000"/>
          <w:sz w:val="26"/>
          <w:szCs w:val="26"/>
        </w:rPr>
        <w:t>в) перечень компаний, которым планируется направить приглашение для участия в размещении заказа, и обоснование их выбора;</w:t>
      </w:r>
    </w:p>
    <w:p w:rsidR="00AD05DE" w:rsidRPr="00A206CD" w:rsidRDefault="00644CEC" w:rsidP="00E639ED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206CD">
        <w:rPr>
          <w:color w:val="000000"/>
          <w:sz w:val="26"/>
          <w:szCs w:val="26"/>
        </w:rPr>
        <w:t>г</w:t>
      </w:r>
      <w:r w:rsidR="00AD05DE" w:rsidRPr="00A206CD">
        <w:rPr>
          <w:color w:val="000000"/>
          <w:sz w:val="26"/>
          <w:szCs w:val="26"/>
        </w:rPr>
        <w:t>) проект контракта, заключаемого с победителем;</w:t>
      </w:r>
    </w:p>
    <w:p w:rsidR="00AD05DE" w:rsidRPr="00B84C24" w:rsidRDefault="00842CF7" w:rsidP="000A4ED7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B67DEB" w:rsidRPr="00A206C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="00B67DEB" w:rsidRPr="00A206CD">
        <w:rPr>
          <w:color w:val="000000"/>
          <w:sz w:val="26"/>
          <w:szCs w:val="26"/>
        </w:rPr>
        <w:t>.</w:t>
      </w:r>
      <w:r w:rsidR="00AD05DE" w:rsidRPr="00A206CD">
        <w:rPr>
          <w:color w:val="000000"/>
          <w:sz w:val="26"/>
          <w:szCs w:val="26"/>
        </w:rPr>
        <w:t xml:space="preserve"> </w:t>
      </w:r>
      <w:r w:rsidR="00AD05DE" w:rsidRPr="00B84C24">
        <w:rPr>
          <w:color w:val="000000"/>
          <w:sz w:val="26"/>
          <w:szCs w:val="26"/>
        </w:rPr>
        <w:t xml:space="preserve"> </w:t>
      </w:r>
      <w:r w:rsidRPr="00B84C24">
        <w:rPr>
          <w:color w:val="000000"/>
          <w:sz w:val="26"/>
          <w:szCs w:val="26"/>
        </w:rPr>
        <w:t>Первомайское РУО:</w:t>
      </w:r>
    </w:p>
    <w:p w:rsidR="00AD05DE" w:rsidRPr="00B84C24" w:rsidRDefault="00ED0370" w:rsidP="00B84C24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4.2.</w:t>
      </w:r>
      <w:r w:rsidR="00AD05DE" w:rsidRPr="00B84C24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  <w:r w:rsidR="00AD05DE" w:rsidRPr="00B84C24">
        <w:rPr>
          <w:color w:val="000000"/>
          <w:sz w:val="26"/>
          <w:szCs w:val="26"/>
        </w:rPr>
        <w:t xml:space="preserve"> проводит проверку полноты и </w:t>
      </w:r>
      <w:proofErr w:type="gramStart"/>
      <w:r w:rsidR="00AD05DE" w:rsidRPr="00B84C24">
        <w:rPr>
          <w:color w:val="000000"/>
          <w:sz w:val="26"/>
          <w:szCs w:val="26"/>
        </w:rPr>
        <w:t>качества</w:t>
      </w:r>
      <w:proofErr w:type="gramEnd"/>
      <w:r w:rsidR="00AD05DE" w:rsidRPr="00B84C24">
        <w:rPr>
          <w:color w:val="000000"/>
          <w:sz w:val="26"/>
          <w:szCs w:val="26"/>
        </w:rPr>
        <w:t xml:space="preserve"> представленных </w:t>
      </w:r>
      <w:r w:rsidR="00842CF7" w:rsidRPr="00B84C24">
        <w:rPr>
          <w:color w:val="000000"/>
          <w:sz w:val="26"/>
          <w:szCs w:val="26"/>
        </w:rPr>
        <w:t>З</w:t>
      </w:r>
      <w:r w:rsidR="00AD05DE" w:rsidRPr="00B84C24">
        <w:rPr>
          <w:color w:val="000000"/>
          <w:sz w:val="26"/>
          <w:szCs w:val="26"/>
        </w:rPr>
        <w:t xml:space="preserve">аказчиками документов, предусмотренных </w:t>
      </w:r>
      <w:r w:rsidR="00B0148D" w:rsidRPr="00B84C24">
        <w:rPr>
          <w:color w:val="000000"/>
          <w:sz w:val="26"/>
          <w:szCs w:val="26"/>
        </w:rPr>
        <w:t xml:space="preserve">пунктом 4.1. </w:t>
      </w:r>
      <w:r w:rsidR="00AD05DE" w:rsidRPr="00B84C24">
        <w:rPr>
          <w:color w:val="000000"/>
          <w:sz w:val="26"/>
          <w:szCs w:val="26"/>
        </w:rPr>
        <w:t xml:space="preserve">настоящего Регламента, и при необходимости запрашивает дополнительную информацию. </w:t>
      </w:r>
      <w:r w:rsidR="00B0148D" w:rsidRPr="00B84C24">
        <w:rPr>
          <w:color w:val="000000"/>
          <w:sz w:val="26"/>
          <w:szCs w:val="26"/>
        </w:rPr>
        <w:t>Первомайское РУО</w:t>
      </w:r>
      <w:r w:rsidR="00AD05DE" w:rsidRPr="00B84C24">
        <w:rPr>
          <w:color w:val="000000"/>
          <w:sz w:val="26"/>
          <w:szCs w:val="26"/>
        </w:rPr>
        <w:t xml:space="preserve"> имеет право вносить в представленные документы изменения, исключающие субъективность и дискриминационный подход и позволяющие расширить круг участников конкурсных процедур, а также признать обоснование выбора конкурсной процедуры неубедительным;</w:t>
      </w:r>
    </w:p>
    <w:p w:rsidR="00AD05DE" w:rsidRPr="00B84C24" w:rsidRDefault="00ED0370" w:rsidP="00B84C24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</w:t>
      </w:r>
      <w:r w:rsidR="00AD05DE" w:rsidRPr="00B84C24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</w:t>
      </w:r>
      <w:r w:rsidR="00AD05DE" w:rsidRPr="00B84C24">
        <w:rPr>
          <w:color w:val="000000"/>
          <w:sz w:val="26"/>
          <w:szCs w:val="26"/>
        </w:rPr>
        <w:t xml:space="preserve"> по результатам проведенной проверки документов </w:t>
      </w:r>
      <w:proofErr w:type="gramStart"/>
      <w:r>
        <w:rPr>
          <w:color w:val="000000"/>
          <w:sz w:val="26"/>
          <w:szCs w:val="26"/>
        </w:rPr>
        <w:t>Первомайское</w:t>
      </w:r>
      <w:proofErr w:type="gramEnd"/>
      <w:r>
        <w:rPr>
          <w:color w:val="000000"/>
          <w:sz w:val="26"/>
          <w:szCs w:val="26"/>
        </w:rPr>
        <w:t xml:space="preserve"> РУО</w:t>
      </w:r>
      <w:r w:rsidR="00AD05DE" w:rsidRPr="00B84C24">
        <w:rPr>
          <w:color w:val="000000"/>
          <w:sz w:val="26"/>
          <w:szCs w:val="26"/>
        </w:rPr>
        <w:t>:</w:t>
      </w:r>
    </w:p>
    <w:p w:rsidR="00AD05DE" w:rsidRPr="00B84C24" w:rsidRDefault="00AD05DE" w:rsidP="00B84C24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84C24">
        <w:rPr>
          <w:color w:val="000000"/>
          <w:sz w:val="26"/>
          <w:szCs w:val="26"/>
        </w:rPr>
        <w:t xml:space="preserve">при отсутствии замечаний и предложений передает </w:t>
      </w:r>
      <w:r w:rsidR="00ED0370">
        <w:rPr>
          <w:color w:val="000000"/>
          <w:sz w:val="26"/>
          <w:szCs w:val="26"/>
        </w:rPr>
        <w:t>З</w:t>
      </w:r>
      <w:r w:rsidRPr="00B84C24">
        <w:rPr>
          <w:color w:val="000000"/>
          <w:sz w:val="26"/>
          <w:szCs w:val="26"/>
        </w:rPr>
        <w:t>аказчику проекты документов (конкурсная документация, документация об аукционе, квалификационная документация, методика оценки)</w:t>
      </w:r>
      <w:r w:rsidR="007E41CB" w:rsidRPr="00B84C24">
        <w:rPr>
          <w:color w:val="000000"/>
          <w:sz w:val="26"/>
          <w:szCs w:val="26"/>
        </w:rPr>
        <w:t xml:space="preserve"> для дальнейшего размещения </w:t>
      </w:r>
      <w:r w:rsidR="00D35E28">
        <w:rPr>
          <w:color w:val="000000"/>
          <w:sz w:val="26"/>
          <w:szCs w:val="26"/>
        </w:rPr>
        <w:t xml:space="preserve">в </w:t>
      </w:r>
      <w:r w:rsidR="007E41CB" w:rsidRPr="00B84C24">
        <w:rPr>
          <w:sz w:val="26"/>
          <w:szCs w:val="26"/>
        </w:rPr>
        <w:t>единой информационной системе</w:t>
      </w:r>
      <w:r w:rsidRPr="00B84C24">
        <w:rPr>
          <w:color w:val="000000"/>
          <w:sz w:val="26"/>
          <w:szCs w:val="26"/>
        </w:rPr>
        <w:t>;</w:t>
      </w:r>
    </w:p>
    <w:p w:rsidR="009F329C" w:rsidRDefault="00AD05DE" w:rsidP="009F329C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84C24">
        <w:rPr>
          <w:color w:val="000000"/>
          <w:sz w:val="26"/>
          <w:szCs w:val="26"/>
        </w:rPr>
        <w:t xml:space="preserve">направляет </w:t>
      </w:r>
      <w:r w:rsidR="007E41CB" w:rsidRPr="00B84C24">
        <w:rPr>
          <w:color w:val="000000"/>
          <w:sz w:val="26"/>
          <w:szCs w:val="26"/>
        </w:rPr>
        <w:t>З</w:t>
      </w:r>
      <w:r w:rsidRPr="00B84C24">
        <w:rPr>
          <w:color w:val="000000"/>
          <w:sz w:val="26"/>
          <w:szCs w:val="26"/>
        </w:rPr>
        <w:t xml:space="preserve">аказчику замечания и предложения к проекту документов, которые </w:t>
      </w:r>
      <w:r w:rsidR="007E41CB" w:rsidRPr="00B84C24">
        <w:rPr>
          <w:color w:val="000000"/>
          <w:sz w:val="26"/>
          <w:szCs w:val="26"/>
        </w:rPr>
        <w:t>З</w:t>
      </w:r>
      <w:r w:rsidRPr="00B84C24">
        <w:rPr>
          <w:color w:val="000000"/>
          <w:sz w:val="26"/>
          <w:szCs w:val="26"/>
        </w:rPr>
        <w:t>аказчик должен учесть.</w:t>
      </w:r>
    </w:p>
    <w:p w:rsidR="00AD05DE" w:rsidRDefault="009F329C" w:rsidP="009F329C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4.3. </w:t>
      </w:r>
      <w:r w:rsidR="000A4ED7" w:rsidRPr="00A206CD">
        <w:rPr>
          <w:color w:val="000000"/>
          <w:sz w:val="26"/>
          <w:szCs w:val="26"/>
        </w:rPr>
        <w:t xml:space="preserve">Ответственность за достоверность и своевременность представляемых </w:t>
      </w:r>
      <w:proofErr w:type="gramStart"/>
      <w:r w:rsidR="000A4ED7" w:rsidRPr="00A206CD">
        <w:rPr>
          <w:color w:val="000000"/>
          <w:sz w:val="26"/>
          <w:szCs w:val="26"/>
        </w:rPr>
        <w:t>Первомайскому</w:t>
      </w:r>
      <w:proofErr w:type="gramEnd"/>
      <w:r w:rsidR="000A4ED7" w:rsidRPr="00A206CD">
        <w:rPr>
          <w:color w:val="000000"/>
          <w:sz w:val="26"/>
          <w:szCs w:val="26"/>
        </w:rPr>
        <w:t xml:space="preserve"> РУО сведений и документов для организации процедуры размещения заказа несут руководители Заказчиков.</w:t>
      </w:r>
    </w:p>
    <w:p w:rsidR="009F329C" w:rsidRDefault="009F329C" w:rsidP="009F329C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</w:p>
    <w:p w:rsidR="00CB0035" w:rsidRDefault="00CB0035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CB0035" w:rsidRDefault="00CB0035" w:rsidP="009F329C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56385" w:rsidRPr="00423418" w:rsidRDefault="00456385" w:rsidP="00456385">
      <w:pPr>
        <w:tabs>
          <w:tab w:val="left" w:pos="720"/>
        </w:tabs>
        <w:ind w:left="360"/>
        <w:jc w:val="right"/>
        <w:rPr>
          <w:color w:val="000000"/>
        </w:rPr>
      </w:pPr>
      <w:r w:rsidRPr="00423418">
        <w:rPr>
          <w:color w:val="000000"/>
        </w:rPr>
        <w:t>Приложение</w:t>
      </w:r>
      <w:r>
        <w:rPr>
          <w:color w:val="000000"/>
        </w:rPr>
        <w:t xml:space="preserve"> № </w:t>
      </w:r>
      <w:r>
        <w:rPr>
          <w:color w:val="000000"/>
        </w:rPr>
        <w:t>2</w:t>
      </w:r>
      <w:r w:rsidRPr="00423418">
        <w:rPr>
          <w:color w:val="000000"/>
        </w:rPr>
        <w:t xml:space="preserve"> к </w:t>
      </w:r>
      <w:r>
        <w:rPr>
          <w:color w:val="000000"/>
        </w:rPr>
        <w:t>п</w:t>
      </w:r>
      <w:r w:rsidRPr="00423418">
        <w:rPr>
          <w:color w:val="000000"/>
        </w:rPr>
        <w:t>риказу</w:t>
      </w:r>
    </w:p>
    <w:p w:rsidR="00456385" w:rsidRPr="00423418" w:rsidRDefault="00456385" w:rsidP="00456385">
      <w:pPr>
        <w:tabs>
          <w:tab w:val="left" w:pos="720"/>
        </w:tabs>
        <w:ind w:left="360"/>
        <w:jc w:val="right"/>
        <w:rPr>
          <w:color w:val="000000"/>
        </w:rPr>
      </w:pPr>
      <w:r>
        <w:rPr>
          <w:color w:val="000000"/>
        </w:rPr>
        <w:t>№ 58-О</w:t>
      </w:r>
      <w:r w:rsidRPr="00423418">
        <w:rPr>
          <w:color w:val="000000"/>
        </w:rPr>
        <w:t xml:space="preserve"> от </w:t>
      </w:r>
      <w:r>
        <w:rPr>
          <w:color w:val="000000"/>
        </w:rPr>
        <w:t>03.04.2014 г</w:t>
      </w:r>
    </w:p>
    <w:p w:rsidR="00CB0035" w:rsidRDefault="00CB0035" w:rsidP="009F329C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F5B80" w:rsidRDefault="007F5B80" w:rsidP="00CB0035">
      <w:pPr>
        <w:pStyle w:val="teksto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F329C" w:rsidRDefault="00CB0035" w:rsidP="00CB0035">
      <w:pPr>
        <w:pStyle w:val="tekstob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B0035">
        <w:rPr>
          <w:b/>
          <w:sz w:val="28"/>
          <w:szCs w:val="28"/>
        </w:rPr>
        <w:t>Распределение обязанностей между сотрудниками Первомайского РУО по обеспечению Регламента</w:t>
      </w:r>
      <w:r w:rsidRPr="00CB0035">
        <w:rPr>
          <w:b/>
          <w:color w:val="000000"/>
          <w:sz w:val="28"/>
          <w:szCs w:val="28"/>
        </w:rPr>
        <w:t xml:space="preserve"> взаимодействия Первомайского РУО с  муниципальными образовательными учреждениями Первомайского района</w:t>
      </w:r>
    </w:p>
    <w:p w:rsidR="007F5B80" w:rsidRDefault="007F5B80" w:rsidP="00CB0035">
      <w:pPr>
        <w:pStyle w:val="tekstob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7F5B80" w:rsidRPr="0095206A" w:rsidRDefault="00897619" w:rsidP="00974685">
      <w:pPr>
        <w:ind w:firstLine="709"/>
        <w:jc w:val="both"/>
        <w:rPr>
          <w:b/>
          <w:sz w:val="26"/>
          <w:szCs w:val="26"/>
        </w:rPr>
      </w:pPr>
      <w:r w:rsidRPr="0095206A">
        <w:rPr>
          <w:b/>
          <w:sz w:val="26"/>
          <w:szCs w:val="26"/>
        </w:rPr>
        <w:t xml:space="preserve">1. </w:t>
      </w:r>
      <w:r w:rsidR="007F5B80" w:rsidRPr="0095206A">
        <w:rPr>
          <w:b/>
          <w:sz w:val="26"/>
          <w:szCs w:val="26"/>
        </w:rPr>
        <w:t>Перечень обязанностей сотрудника Тумановой Е.В</w:t>
      </w:r>
      <w:r w:rsidR="00F94E8E">
        <w:rPr>
          <w:b/>
          <w:sz w:val="26"/>
          <w:szCs w:val="26"/>
        </w:rPr>
        <w:t>.</w:t>
      </w:r>
      <w:r w:rsidR="007F5B80" w:rsidRPr="0095206A">
        <w:rPr>
          <w:b/>
          <w:sz w:val="26"/>
          <w:szCs w:val="26"/>
        </w:rPr>
        <w:t xml:space="preserve"> (</w:t>
      </w:r>
      <w:r w:rsidRPr="0095206A">
        <w:rPr>
          <w:b/>
          <w:sz w:val="26"/>
          <w:szCs w:val="26"/>
        </w:rPr>
        <w:t xml:space="preserve">ведущий </w:t>
      </w:r>
      <w:r w:rsidR="002458BA">
        <w:rPr>
          <w:b/>
          <w:sz w:val="26"/>
          <w:szCs w:val="26"/>
        </w:rPr>
        <w:t>экономист</w:t>
      </w:r>
      <w:r w:rsidR="007F5B80" w:rsidRPr="0095206A">
        <w:rPr>
          <w:b/>
          <w:sz w:val="26"/>
          <w:szCs w:val="26"/>
        </w:rPr>
        <w:t>)</w:t>
      </w:r>
    </w:p>
    <w:p w:rsidR="00897619" w:rsidRPr="0095206A" w:rsidRDefault="00897619" w:rsidP="00974685">
      <w:pPr>
        <w:ind w:firstLine="709"/>
        <w:jc w:val="both"/>
        <w:rPr>
          <w:sz w:val="26"/>
          <w:szCs w:val="26"/>
        </w:rPr>
      </w:pPr>
    </w:p>
    <w:p w:rsidR="00B84C24" w:rsidRDefault="00A34580" w:rsidP="00974685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5206A">
        <w:rPr>
          <w:color w:val="000000"/>
          <w:sz w:val="26"/>
          <w:szCs w:val="26"/>
        </w:rPr>
        <w:t xml:space="preserve">1.1. </w:t>
      </w:r>
      <w:r w:rsidR="00B06479" w:rsidRPr="00853746">
        <w:rPr>
          <w:sz w:val="26"/>
          <w:szCs w:val="26"/>
        </w:rPr>
        <w:t>О</w:t>
      </w:r>
      <w:r w:rsidR="00B06479" w:rsidRPr="00853746">
        <w:rPr>
          <w:rFonts w:cs="Arial"/>
          <w:sz w:val="26"/>
          <w:szCs w:val="26"/>
        </w:rPr>
        <w:t>существляет координацию деятельности Заказчиков</w:t>
      </w:r>
      <w:r w:rsidR="00B06479" w:rsidRPr="0095206A">
        <w:rPr>
          <w:color w:val="000000"/>
          <w:sz w:val="26"/>
          <w:szCs w:val="26"/>
        </w:rPr>
        <w:t xml:space="preserve"> </w:t>
      </w:r>
      <w:r w:rsidR="00B06479">
        <w:rPr>
          <w:color w:val="000000"/>
          <w:sz w:val="26"/>
          <w:szCs w:val="26"/>
        </w:rPr>
        <w:t xml:space="preserve">при </w:t>
      </w:r>
      <w:r w:rsidR="00B84C24" w:rsidRPr="0095206A">
        <w:rPr>
          <w:color w:val="000000"/>
          <w:sz w:val="26"/>
          <w:szCs w:val="26"/>
        </w:rPr>
        <w:t>оформлени</w:t>
      </w:r>
      <w:r w:rsidR="00B06479">
        <w:rPr>
          <w:color w:val="000000"/>
          <w:sz w:val="26"/>
          <w:szCs w:val="26"/>
        </w:rPr>
        <w:t>и</w:t>
      </w:r>
      <w:r w:rsidR="00B84C24" w:rsidRPr="0095206A">
        <w:rPr>
          <w:color w:val="000000"/>
          <w:sz w:val="26"/>
          <w:szCs w:val="26"/>
        </w:rPr>
        <w:t xml:space="preserve"> </w:t>
      </w:r>
      <w:r w:rsidR="00886BAC" w:rsidRPr="0095206A">
        <w:rPr>
          <w:color w:val="000000"/>
          <w:sz w:val="26"/>
          <w:szCs w:val="26"/>
        </w:rPr>
        <w:t>документации</w:t>
      </w:r>
      <w:r w:rsidR="003A2D49">
        <w:rPr>
          <w:color w:val="000000"/>
          <w:sz w:val="26"/>
          <w:szCs w:val="26"/>
        </w:rPr>
        <w:t xml:space="preserve"> по всем видам</w:t>
      </w:r>
      <w:r w:rsidR="00C95B63">
        <w:rPr>
          <w:color w:val="000000"/>
          <w:sz w:val="26"/>
          <w:szCs w:val="26"/>
        </w:rPr>
        <w:t xml:space="preserve"> закупок</w:t>
      </w:r>
      <w:r w:rsidR="00B84C24" w:rsidRPr="0095206A">
        <w:rPr>
          <w:color w:val="000000"/>
          <w:sz w:val="26"/>
          <w:szCs w:val="26"/>
        </w:rPr>
        <w:t xml:space="preserve">, полноты и соответствия </w:t>
      </w:r>
      <w:r w:rsidR="00C95B63">
        <w:rPr>
          <w:color w:val="000000"/>
          <w:sz w:val="26"/>
          <w:szCs w:val="26"/>
        </w:rPr>
        <w:t>её</w:t>
      </w:r>
      <w:r w:rsidR="00B84C24" w:rsidRPr="0095206A">
        <w:rPr>
          <w:color w:val="000000"/>
          <w:sz w:val="26"/>
          <w:szCs w:val="26"/>
        </w:rPr>
        <w:t xml:space="preserve"> предъя</w:t>
      </w:r>
      <w:r w:rsidR="00372DFB" w:rsidRPr="0095206A">
        <w:rPr>
          <w:color w:val="000000"/>
          <w:sz w:val="26"/>
          <w:szCs w:val="26"/>
        </w:rPr>
        <w:t>вляемым требованиям</w:t>
      </w:r>
      <w:r w:rsidR="00B84C24" w:rsidRPr="0095206A">
        <w:rPr>
          <w:color w:val="000000"/>
          <w:sz w:val="26"/>
          <w:szCs w:val="26"/>
        </w:rPr>
        <w:t>.</w:t>
      </w:r>
    </w:p>
    <w:p w:rsidR="00200661" w:rsidRPr="0095206A" w:rsidRDefault="00200661" w:rsidP="00974685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1.2. О</w:t>
      </w:r>
      <w:r w:rsidRPr="00A95646">
        <w:rPr>
          <w:rFonts w:cs="Arial"/>
          <w:sz w:val="26"/>
          <w:szCs w:val="26"/>
        </w:rPr>
        <w:t xml:space="preserve">существляет методологическое сопровождение деятельности </w:t>
      </w:r>
      <w:r w:rsidR="008F3FE1">
        <w:rPr>
          <w:rFonts w:cs="Arial"/>
          <w:sz w:val="26"/>
          <w:szCs w:val="26"/>
        </w:rPr>
        <w:t>З</w:t>
      </w:r>
      <w:r w:rsidRPr="00A95646">
        <w:rPr>
          <w:rFonts w:cs="Arial"/>
          <w:sz w:val="26"/>
          <w:szCs w:val="26"/>
        </w:rPr>
        <w:t>аказчиков</w:t>
      </w:r>
      <w:r>
        <w:rPr>
          <w:rFonts w:cs="Arial"/>
          <w:sz w:val="26"/>
          <w:szCs w:val="26"/>
        </w:rPr>
        <w:t xml:space="preserve"> по размещению</w:t>
      </w:r>
      <w:r w:rsidRPr="00A95646">
        <w:rPr>
          <w:rFonts w:cs="Arial"/>
          <w:sz w:val="26"/>
          <w:szCs w:val="26"/>
        </w:rPr>
        <w:t xml:space="preserve"> в единой информационной системе</w:t>
      </w:r>
      <w:r>
        <w:rPr>
          <w:rFonts w:cs="Arial"/>
          <w:sz w:val="26"/>
          <w:szCs w:val="26"/>
        </w:rPr>
        <w:t xml:space="preserve"> </w:t>
      </w:r>
      <w:r w:rsidR="00AA096E">
        <w:rPr>
          <w:rFonts w:cs="Arial"/>
          <w:sz w:val="26"/>
          <w:szCs w:val="26"/>
        </w:rPr>
        <w:t xml:space="preserve">информацию по </w:t>
      </w:r>
      <w:r>
        <w:rPr>
          <w:rFonts w:cs="Arial"/>
          <w:sz w:val="26"/>
          <w:szCs w:val="26"/>
        </w:rPr>
        <w:t>закупк</w:t>
      </w:r>
      <w:r w:rsidR="00AA096E">
        <w:rPr>
          <w:rFonts w:cs="Arial"/>
          <w:sz w:val="26"/>
          <w:szCs w:val="26"/>
        </w:rPr>
        <w:t>ам.</w:t>
      </w:r>
    </w:p>
    <w:p w:rsidR="00B06479" w:rsidRDefault="00B06479" w:rsidP="00974685">
      <w:pPr>
        <w:ind w:firstLine="709"/>
        <w:jc w:val="both"/>
        <w:rPr>
          <w:b/>
          <w:sz w:val="26"/>
          <w:szCs w:val="26"/>
        </w:rPr>
      </w:pPr>
    </w:p>
    <w:p w:rsidR="00EB55B8" w:rsidRDefault="00EB55B8" w:rsidP="00974685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95206A">
        <w:rPr>
          <w:b/>
          <w:sz w:val="26"/>
          <w:szCs w:val="26"/>
        </w:rPr>
        <w:t xml:space="preserve">. Перечень обязанностей сотрудника </w:t>
      </w:r>
      <w:proofErr w:type="spellStart"/>
      <w:r>
        <w:rPr>
          <w:b/>
          <w:sz w:val="26"/>
          <w:szCs w:val="26"/>
        </w:rPr>
        <w:t>Новоселовой</w:t>
      </w:r>
      <w:proofErr w:type="spellEnd"/>
      <w:r>
        <w:rPr>
          <w:b/>
          <w:sz w:val="26"/>
          <w:szCs w:val="26"/>
        </w:rPr>
        <w:t xml:space="preserve"> С.В. </w:t>
      </w:r>
      <w:r w:rsidRPr="0095206A">
        <w:rPr>
          <w:b/>
          <w:sz w:val="26"/>
          <w:szCs w:val="26"/>
        </w:rPr>
        <w:t xml:space="preserve"> (ведущий </w:t>
      </w:r>
      <w:r>
        <w:rPr>
          <w:b/>
          <w:sz w:val="26"/>
          <w:szCs w:val="26"/>
        </w:rPr>
        <w:t>экономист</w:t>
      </w:r>
      <w:r w:rsidRPr="0095206A">
        <w:rPr>
          <w:b/>
          <w:sz w:val="26"/>
          <w:szCs w:val="26"/>
        </w:rPr>
        <w:t>)</w:t>
      </w:r>
    </w:p>
    <w:p w:rsidR="002458BA" w:rsidRDefault="002458BA" w:rsidP="00974685">
      <w:pPr>
        <w:ind w:firstLine="709"/>
        <w:jc w:val="both"/>
        <w:rPr>
          <w:b/>
          <w:sz w:val="26"/>
          <w:szCs w:val="26"/>
        </w:rPr>
      </w:pPr>
    </w:p>
    <w:p w:rsidR="002458BA" w:rsidRPr="00853746" w:rsidRDefault="002458BA" w:rsidP="00974685">
      <w:pPr>
        <w:ind w:firstLine="709"/>
        <w:jc w:val="both"/>
        <w:rPr>
          <w:rFonts w:cs="Arial"/>
          <w:sz w:val="26"/>
          <w:szCs w:val="26"/>
        </w:rPr>
      </w:pPr>
      <w:r w:rsidRPr="00853746">
        <w:rPr>
          <w:sz w:val="26"/>
          <w:szCs w:val="26"/>
        </w:rPr>
        <w:t xml:space="preserve">2.1. </w:t>
      </w:r>
      <w:r w:rsidR="00853746" w:rsidRPr="00853746">
        <w:rPr>
          <w:sz w:val="26"/>
          <w:szCs w:val="26"/>
        </w:rPr>
        <w:t>О</w:t>
      </w:r>
      <w:r w:rsidRPr="00853746">
        <w:rPr>
          <w:rFonts w:cs="Arial"/>
          <w:sz w:val="26"/>
          <w:szCs w:val="26"/>
        </w:rPr>
        <w:t>существляет координацию деятельности Заказчиков при осуществлении планирования  и формирования муниципального заказа</w:t>
      </w:r>
      <w:r w:rsidR="00853746">
        <w:rPr>
          <w:rFonts w:cs="Arial"/>
          <w:sz w:val="26"/>
          <w:szCs w:val="26"/>
        </w:rPr>
        <w:t>.</w:t>
      </w:r>
    </w:p>
    <w:p w:rsidR="00974685" w:rsidRDefault="00004E3C" w:rsidP="00974685">
      <w:pPr>
        <w:ind w:firstLine="709"/>
        <w:jc w:val="both"/>
        <w:rPr>
          <w:sz w:val="26"/>
          <w:szCs w:val="26"/>
        </w:rPr>
      </w:pPr>
      <w:r w:rsidRPr="00853746">
        <w:rPr>
          <w:rFonts w:cs="Arial"/>
          <w:sz w:val="26"/>
          <w:szCs w:val="26"/>
        </w:rPr>
        <w:t>2.2.</w:t>
      </w:r>
      <w:r w:rsidR="009572C3" w:rsidRPr="00853746">
        <w:rPr>
          <w:rFonts w:cs="Arial"/>
          <w:sz w:val="26"/>
          <w:szCs w:val="26"/>
        </w:rPr>
        <w:t xml:space="preserve"> Осуществляет </w:t>
      </w:r>
      <w:proofErr w:type="gramStart"/>
      <w:r w:rsidR="009572C3" w:rsidRPr="00853746">
        <w:rPr>
          <w:rFonts w:cs="Arial"/>
          <w:sz w:val="26"/>
          <w:szCs w:val="26"/>
        </w:rPr>
        <w:t>контроль за</w:t>
      </w:r>
      <w:proofErr w:type="gramEnd"/>
      <w:r w:rsidR="009572C3" w:rsidRPr="00853746">
        <w:rPr>
          <w:rFonts w:cs="Arial"/>
          <w:sz w:val="26"/>
          <w:szCs w:val="26"/>
        </w:rPr>
        <w:t xml:space="preserve"> деятельностью Заказчиков при</w:t>
      </w:r>
      <w:r w:rsidRPr="00853746">
        <w:rPr>
          <w:rFonts w:cs="Arial"/>
          <w:sz w:val="26"/>
          <w:szCs w:val="26"/>
        </w:rPr>
        <w:t xml:space="preserve"> </w:t>
      </w:r>
      <w:r w:rsidR="009572C3" w:rsidRPr="00853746">
        <w:rPr>
          <w:rFonts w:cs="Arial"/>
          <w:sz w:val="26"/>
          <w:szCs w:val="26"/>
        </w:rPr>
        <w:t>р</w:t>
      </w:r>
      <w:r w:rsidR="009572C3" w:rsidRPr="00853746">
        <w:rPr>
          <w:sz w:val="26"/>
          <w:szCs w:val="26"/>
        </w:rPr>
        <w:t>азмещении в</w:t>
      </w:r>
      <w:r w:rsidR="00524D4F">
        <w:rPr>
          <w:sz w:val="26"/>
          <w:szCs w:val="26"/>
        </w:rPr>
        <w:t xml:space="preserve"> единой информационной системе </w:t>
      </w:r>
      <w:r w:rsidR="009572C3" w:rsidRPr="00853746">
        <w:rPr>
          <w:sz w:val="26"/>
          <w:szCs w:val="26"/>
        </w:rPr>
        <w:t xml:space="preserve"> плана закупок и внесенные в него изменения</w:t>
      </w:r>
      <w:r w:rsidR="00853746">
        <w:rPr>
          <w:sz w:val="26"/>
          <w:szCs w:val="26"/>
        </w:rPr>
        <w:t>.</w:t>
      </w:r>
    </w:p>
    <w:p w:rsidR="00534712" w:rsidRPr="00974685" w:rsidRDefault="007C40CC" w:rsidP="00974685">
      <w:pPr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2.3. </w:t>
      </w:r>
      <w:r w:rsidR="00F02A3A">
        <w:rPr>
          <w:rFonts w:cs="Arial"/>
          <w:sz w:val="26"/>
          <w:szCs w:val="26"/>
        </w:rPr>
        <w:t xml:space="preserve">Осуществляет </w:t>
      </w:r>
      <w:r w:rsidR="00534712">
        <w:rPr>
          <w:rFonts w:cs="Arial"/>
          <w:sz w:val="26"/>
          <w:szCs w:val="26"/>
        </w:rPr>
        <w:t>контроль по ведению реестра контрактов</w:t>
      </w:r>
      <w:r>
        <w:rPr>
          <w:rFonts w:cs="Arial"/>
          <w:sz w:val="26"/>
          <w:szCs w:val="26"/>
        </w:rPr>
        <w:t>, отчетов</w:t>
      </w:r>
      <w:r w:rsidR="00534712">
        <w:rPr>
          <w:rFonts w:cs="Arial"/>
          <w:sz w:val="26"/>
          <w:szCs w:val="26"/>
        </w:rPr>
        <w:t xml:space="preserve"> и отдельных этапов исполнения</w:t>
      </w:r>
      <w:r>
        <w:rPr>
          <w:rFonts w:cs="Arial"/>
          <w:sz w:val="26"/>
          <w:szCs w:val="26"/>
        </w:rPr>
        <w:t>.</w:t>
      </w:r>
    </w:p>
    <w:p w:rsidR="00534712" w:rsidRDefault="00534712" w:rsidP="00974685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4D1525" w:rsidRDefault="004D1525" w:rsidP="00974685">
      <w:pPr>
        <w:ind w:firstLine="709"/>
        <w:jc w:val="both"/>
        <w:rPr>
          <w:b/>
        </w:rPr>
      </w:pPr>
      <w:r>
        <w:rPr>
          <w:b/>
        </w:rPr>
        <w:t>3</w:t>
      </w:r>
      <w:r w:rsidRPr="000D1A29">
        <w:rPr>
          <w:b/>
        </w:rPr>
        <w:t xml:space="preserve">. Перечень обязанностей сотрудника </w:t>
      </w:r>
      <w:r>
        <w:rPr>
          <w:b/>
        </w:rPr>
        <w:t>Синицыной У. О. (специалист)</w:t>
      </w:r>
    </w:p>
    <w:p w:rsidR="00974685" w:rsidRDefault="00974685" w:rsidP="00974685">
      <w:pPr>
        <w:ind w:firstLine="709"/>
        <w:jc w:val="both"/>
        <w:rPr>
          <w:sz w:val="26"/>
          <w:szCs w:val="26"/>
        </w:rPr>
      </w:pPr>
    </w:p>
    <w:p w:rsidR="004D1525" w:rsidRPr="00534712" w:rsidRDefault="00534712" w:rsidP="009746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D1525" w:rsidRPr="00534712">
        <w:rPr>
          <w:sz w:val="26"/>
          <w:szCs w:val="26"/>
        </w:rPr>
        <w:t>Принимает участие в</w:t>
      </w:r>
      <w:r w:rsidRPr="00534712">
        <w:rPr>
          <w:sz w:val="26"/>
          <w:szCs w:val="26"/>
        </w:rPr>
        <w:t xml:space="preserve"> разработке проектов контрактов.</w:t>
      </w:r>
    </w:p>
    <w:p w:rsidR="00534581" w:rsidRPr="00534712" w:rsidRDefault="00534712" w:rsidP="009746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534581" w:rsidRPr="00534712">
        <w:rPr>
          <w:sz w:val="26"/>
          <w:szCs w:val="26"/>
        </w:rPr>
        <w:t>Согласовывает проект контрак</w:t>
      </w:r>
      <w:r w:rsidRPr="00534712">
        <w:rPr>
          <w:sz w:val="26"/>
          <w:szCs w:val="26"/>
        </w:rPr>
        <w:t>тов.</w:t>
      </w:r>
    </w:p>
    <w:p w:rsidR="00534581" w:rsidRDefault="00534712" w:rsidP="00974685">
      <w:pPr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3.3. Р</w:t>
      </w:r>
      <w:r w:rsidRPr="00534712">
        <w:rPr>
          <w:rFonts w:cs="Arial"/>
          <w:sz w:val="26"/>
          <w:szCs w:val="26"/>
        </w:rPr>
        <w:t>азрабатывает и внедряет нормативные правовые акты и методические документы по вопросам осуществления закупок товаров, работ, услуг для обеспечения нужд Заказчиков.</w:t>
      </w:r>
    </w:p>
    <w:p w:rsidR="00974685" w:rsidRDefault="00974685" w:rsidP="00974685">
      <w:pPr>
        <w:ind w:firstLine="709"/>
        <w:jc w:val="both"/>
        <w:rPr>
          <w:b/>
        </w:rPr>
      </w:pPr>
    </w:p>
    <w:p w:rsidR="00E953F2" w:rsidRPr="000D1A29" w:rsidRDefault="000576AE" w:rsidP="00974685">
      <w:pPr>
        <w:ind w:firstLine="709"/>
        <w:jc w:val="both"/>
        <w:rPr>
          <w:b/>
        </w:rPr>
      </w:pPr>
      <w:r>
        <w:rPr>
          <w:b/>
        </w:rPr>
        <w:t>4</w:t>
      </w:r>
      <w:r w:rsidR="00E953F2" w:rsidRPr="000D1A29">
        <w:rPr>
          <w:b/>
        </w:rPr>
        <w:t xml:space="preserve">. Перечень обязанностей сотрудника </w:t>
      </w:r>
      <w:proofErr w:type="spellStart"/>
      <w:r w:rsidR="00E953F2" w:rsidRPr="000D1A29">
        <w:rPr>
          <w:b/>
        </w:rPr>
        <w:t>Дювина</w:t>
      </w:r>
      <w:proofErr w:type="spellEnd"/>
      <w:r w:rsidR="00E953F2" w:rsidRPr="000D1A29">
        <w:rPr>
          <w:b/>
        </w:rPr>
        <w:t xml:space="preserve"> Н</w:t>
      </w:r>
      <w:r>
        <w:rPr>
          <w:b/>
        </w:rPr>
        <w:t>.</w:t>
      </w:r>
      <w:r w:rsidR="00E953F2" w:rsidRPr="000D1A29">
        <w:rPr>
          <w:b/>
        </w:rPr>
        <w:t xml:space="preserve"> В</w:t>
      </w:r>
      <w:r>
        <w:rPr>
          <w:b/>
        </w:rPr>
        <w:t>. (специалист)</w:t>
      </w:r>
    </w:p>
    <w:p w:rsidR="00974685" w:rsidRDefault="00974685" w:rsidP="00974685">
      <w:pPr>
        <w:ind w:firstLine="709"/>
        <w:jc w:val="both"/>
      </w:pPr>
    </w:p>
    <w:p w:rsidR="009E3B66" w:rsidRDefault="000576AE" w:rsidP="00974685">
      <w:pPr>
        <w:ind w:firstLine="709"/>
        <w:jc w:val="both"/>
      </w:pPr>
      <w:r>
        <w:t>4.</w:t>
      </w:r>
      <w:r w:rsidR="009E3B66">
        <w:t>1</w:t>
      </w:r>
      <w:r>
        <w:t xml:space="preserve">. </w:t>
      </w:r>
      <w:r w:rsidR="00E953F2">
        <w:t>Осуществление</w:t>
      </w:r>
      <w:r w:rsidR="009E3B66">
        <w:t xml:space="preserve"> методической помощи Заказчикам при</w:t>
      </w:r>
      <w:r w:rsidR="00F02A3A">
        <w:t xml:space="preserve"> подготовке</w:t>
      </w:r>
      <w:r w:rsidR="00E953F2">
        <w:t xml:space="preserve"> материалов для </w:t>
      </w:r>
      <w:r w:rsidR="009E3B66">
        <w:t>выполнения претензионной работы.</w:t>
      </w:r>
    </w:p>
    <w:p w:rsidR="00130254" w:rsidRDefault="009E3B66" w:rsidP="00974685">
      <w:pPr>
        <w:ind w:firstLine="709"/>
        <w:jc w:val="both"/>
      </w:pPr>
      <w:r>
        <w:t xml:space="preserve">4.2. </w:t>
      </w:r>
      <w:r w:rsidR="00E953F2" w:rsidRPr="007F034C">
        <w:t xml:space="preserve">Осуществление </w:t>
      </w:r>
      <w:r>
        <w:t xml:space="preserve">методической помощи Заказчикам </w:t>
      </w:r>
      <w:proofErr w:type="gramStart"/>
      <w:r>
        <w:t xml:space="preserve">при </w:t>
      </w:r>
      <w:r w:rsidR="00F02A3A">
        <w:t>подготовке</w:t>
      </w:r>
      <w:r w:rsidR="00E953F2" w:rsidRPr="007F034C">
        <w:t xml:space="preserve"> </w:t>
      </w:r>
      <w:r w:rsidR="00484D7D">
        <w:t>д</w:t>
      </w:r>
      <w:r w:rsidR="00E953F2" w:rsidRPr="007F034C">
        <w:t>окументации о закупках в части разработки технического задания на закупки по направлению</w:t>
      </w:r>
      <w:proofErr w:type="gramEnd"/>
      <w:r w:rsidR="00E953F2" w:rsidRPr="007F034C">
        <w:t xml:space="preserve"> своей деятельности; </w:t>
      </w:r>
      <w:proofErr w:type="gramStart"/>
      <w:r w:rsidR="00E953F2" w:rsidRPr="007F034C">
        <w:t>техническое задание должно включать в себя: основные характеристики, показатели товара (работы, услуги), гарантии качества, срок (периоды) поставки товара (оказание услуг, выполнение работ), место и условия поставки товара (оказание услуг, выполнение работ) особые требования (при их наличии) и иные требования в соответствии с действующим законодательством Российской Федерации и правовыми актами;</w:t>
      </w:r>
      <w:proofErr w:type="gramEnd"/>
    </w:p>
    <w:p w:rsidR="00E953F2" w:rsidRDefault="00130254" w:rsidP="00974685">
      <w:pPr>
        <w:ind w:firstLine="709"/>
        <w:jc w:val="both"/>
      </w:pPr>
      <w:r>
        <w:t xml:space="preserve">4.3. </w:t>
      </w:r>
      <w:proofErr w:type="gramStart"/>
      <w:r w:rsidR="00484D7D" w:rsidRPr="007F034C">
        <w:t xml:space="preserve">Осуществление </w:t>
      </w:r>
      <w:r w:rsidR="00484D7D">
        <w:t>методической помощи Заказчикам при взаимодействии</w:t>
      </w:r>
      <w:r w:rsidR="00E953F2" w:rsidRPr="0049685D">
        <w:t xml:space="preserve"> с поставщиком (подрядчиком, исполнителем) при изменении, расторжении контракта</w:t>
      </w:r>
      <w:r>
        <w:t xml:space="preserve"> и</w:t>
      </w:r>
      <w:r w:rsidR="00E953F2" w:rsidRPr="0049685D">
        <w:t xml:space="preserve"> примен</w:t>
      </w:r>
      <w:r>
        <w:t>ении</w:t>
      </w:r>
      <w:r w:rsidR="00E953F2" w:rsidRPr="0049685D">
        <w:t xml:space="preserve"> меры ответственности, в том числе направл</w:t>
      </w:r>
      <w:r>
        <w:t>ении</w:t>
      </w:r>
      <w:r w:rsidR="00E953F2" w:rsidRPr="0049685D">
        <w:t xml:space="preserve"> поставщику (подрядчику, </w:t>
      </w:r>
      <w:r w:rsidR="00E953F2" w:rsidRPr="0049685D">
        <w:lastRenderedPageBreak/>
        <w:t>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</w:t>
      </w:r>
      <w:r>
        <w:t>тв, предусмотренных</w:t>
      </w:r>
      <w:proofErr w:type="gramEnd"/>
      <w:r>
        <w:t xml:space="preserve"> контрактом.</w:t>
      </w:r>
    </w:p>
    <w:p w:rsidR="00853746" w:rsidRPr="00853746" w:rsidRDefault="00853746" w:rsidP="00974685">
      <w:pPr>
        <w:ind w:firstLine="709"/>
        <w:jc w:val="both"/>
        <w:rPr>
          <w:sz w:val="26"/>
          <w:szCs w:val="26"/>
        </w:rPr>
      </w:pPr>
    </w:p>
    <w:p w:rsidR="00E75959" w:rsidRDefault="00E75959" w:rsidP="00974685">
      <w:pPr>
        <w:ind w:firstLine="709"/>
        <w:jc w:val="both"/>
        <w:rPr>
          <w:rFonts w:cs="Arial"/>
          <w:sz w:val="26"/>
          <w:szCs w:val="26"/>
        </w:rPr>
      </w:pPr>
    </w:p>
    <w:p w:rsidR="00F94E8E" w:rsidRDefault="00F94E8E" w:rsidP="00974685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95206A" w:rsidRPr="0095206A" w:rsidRDefault="0095206A" w:rsidP="00974685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A34580" w:rsidRPr="0095206A" w:rsidRDefault="00A34580" w:rsidP="00974685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423418" w:rsidRPr="00423418" w:rsidRDefault="00423418" w:rsidP="00423418">
      <w:pPr>
        <w:tabs>
          <w:tab w:val="left" w:pos="720"/>
        </w:tabs>
        <w:ind w:left="360"/>
        <w:jc w:val="center"/>
        <w:rPr>
          <w:b/>
          <w:sz w:val="20"/>
          <w:szCs w:val="20"/>
        </w:rPr>
      </w:pPr>
    </w:p>
    <w:sectPr w:rsidR="00423418" w:rsidRPr="00423418" w:rsidSect="00EF79BC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3"/>
    <w:multiLevelType w:val="multilevel"/>
    <w:tmpl w:val="9EA810AC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15D79F9"/>
    <w:multiLevelType w:val="hybridMultilevel"/>
    <w:tmpl w:val="B0F8A78E"/>
    <w:lvl w:ilvl="0" w:tplc="BF6C4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A4671"/>
    <w:multiLevelType w:val="hybridMultilevel"/>
    <w:tmpl w:val="34BC8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700B54"/>
    <w:multiLevelType w:val="multilevel"/>
    <w:tmpl w:val="69D4835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/>
        <w:sz w:val="26"/>
      </w:rPr>
    </w:lvl>
    <w:lvl w:ilvl="1">
      <w:start w:val="4"/>
      <w:numFmt w:val="decimal"/>
      <w:lvlText w:val="%1.%2."/>
      <w:lvlJc w:val="left"/>
      <w:pPr>
        <w:ind w:left="945" w:hanging="585"/>
      </w:pPr>
      <w:rPr>
        <w:rFonts w:hint="default"/>
        <w:color w:val="000000"/>
        <w:sz w:val="26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6"/>
      </w:rPr>
    </w:lvl>
  </w:abstractNum>
  <w:abstractNum w:abstractNumId="13">
    <w:nsid w:val="330B5925"/>
    <w:multiLevelType w:val="hybridMultilevel"/>
    <w:tmpl w:val="5880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94842"/>
    <w:multiLevelType w:val="multilevel"/>
    <w:tmpl w:val="84CE746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BC0AF2"/>
    <w:multiLevelType w:val="hybridMultilevel"/>
    <w:tmpl w:val="97D68BA8"/>
    <w:lvl w:ilvl="0" w:tplc="DDF24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B7F9B"/>
    <w:multiLevelType w:val="multilevel"/>
    <w:tmpl w:val="9FEA793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2"/>
      <w:numFmt w:val="decimal"/>
      <w:lvlText w:val="%1.%2."/>
      <w:lvlJc w:val="left"/>
      <w:pPr>
        <w:ind w:left="1110" w:hanging="390"/>
      </w:pPr>
      <w:rPr>
        <w:rFonts w:hint="default"/>
        <w:b w:val="0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6"/>
      </w:rPr>
    </w:lvl>
  </w:abstractNum>
  <w:abstractNum w:abstractNumId="17">
    <w:nsid w:val="4B036C0B"/>
    <w:multiLevelType w:val="multilevel"/>
    <w:tmpl w:val="45AAEC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  <w:sz w:val="26"/>
      </w:rPr>
    </w:lvl>
    <w:lvl w:ilvl="1">
      <w:start w:val="2"/>
      <w:numFmt w:val="decimal"/>
      <w:lvlText w:val="%1.%2."/>
      <w:lvlJc w:val="left"/>
      <w:pPr>
        <w:ind w:left="1110" w:hanging="390"/>
      </w:pPr>
      <w:rPr>
        <w:rFonts w:hint="default"/>
        <w:b w:val="0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  <w:sz w:val="26"/>
      </w:rPr>
    </w:lvl>
  </w:abstractNum>
  <w:abstractNum w:abstractNumId="18">
    <w:nsid w:val="50AF0B11"/>
    <w:multiLevelType w:val="multilevel"/>
    <w:tmpl w:val="7AE66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525FC2"/>
    <w:multiLevelType w:val="hybridMultilevel"/>
    <w:tmpl w:val="B4C2F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7A48CF"/>
    <w:multiLevelType w:val="hybridMultilevel"/>
    <w:tmpl w:val="C754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E7D25"/>
    <w:multiLevelType w:val="multilevel"/>
    <w:tmpl w:val="70F4A8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  <w:sz w:val="26"/>
      </w:rPr>
    </w:lvl>
    <w:lvl w:ilvl="1">
      <w:start w:val="2"/>
      <w:numFmt w:val="decimal"/>
      <w:lvlText w:val="%1.%2."/>
      <w:lvlJc w:val="left"/>
      <w:pPr>
        <w:ind w:left="1099" w:hanging="390"/>
      </w:pPr>
      <w:rPr>
        <w:rFonts w:hint="default"/>
        <w:b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000000"/>
        <w:sz w:val="26"/>
      </w:rPr>
    </w:lvl>
  </w:abstractNum>
  <w:abstractNum w:abstractNumId="22">
    <w:nsid w:val="75976AF7"/>
    <w:multiLevelType w:val="hybridMultilevel"/>
    <w:tmpl w:val="AB56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A17EF"/>
    <w:multiLevelType w:val="hybridMultilevel"/>
    <w:tmpl w:val="F95AB3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C6630"/>
    <w:multiLevelType w:val="hybridMultilevel"/>
    <w:tmpl w:val="35648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6"/>
  </w:num>
  <w:num w:numId="14">
    <w:abstractNumId w:val="17"/>
  </w:num>
  <w:num w:numId="15">
    <w:abstractNumId w:val="21"/>
  </w:num>
  <w:num w:numId="16">
    <w:abstractNumId w:val="12"/>
  </w:num>
  <w:num w:numId="17">
    <w:abstractNumId w:val="10"/>
  </w:num>
  <w:num w:numId="18">
    <w:abstractNumId w:val="23"/>
  </w:num>
  <w:num w:numId="19">
    <w:abstractNumId w:val="20"/>
  </w:num>
  <w:num w:numId="20">
    <w:abstractNumId w:val="15"/>
  </w:num>
  <w:num w:numId="21">
    <w:abstractNumId w:val="18"/>
  </w:num>
  <w:num w:numId="22">
    <w:abstractNumId w:val="1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76"/>
    <w:rsid w:val="00004E3C"/>
    <w:rsid w:val="00017742"/>
    <w:rsid w:val="00027F94"/>
    <w:rsid w:val="00053258"/>
    <w:rsid w:val="000576AE"/>
    <w:rsid w:val="000A4ED7"/>
    <w:rsid w:val="000A53CD"/>
    <w:rsid w:val="000B138C"/>
    <w:rsid w:val="000D3285"/>
    <w:rsid w:val="000D4E70"/>
    <w:rsid w:val="000E5146"/>
    <w:rsid w:val="00117C99"/>
    <w:rsid w:val="00130254"/>
    <w:rsid w:val="001711AC"/>
    <w:rsid w:val="00187BE4"/>
    <w:rsid w:val="001A3CC9"/>
    <w:rsid w:val="001A70DF"/>
    <w:rsid w:val="001E686B"/>
    <w:rsid w:val="001F4843"/>
    <w:rsid w:val="001F4A4F"/>
    <w:rsid w:val="00200661"/>
    <w:rsid w:val="00230585"/>
    <w:rsid w:val="002320C0"/>
    <w:rsid w:val="00232477"/>
    <w:rsid w:val="00233468"/>
    <w:rsid w:val="002458BA"/>
    <w:rsid w:val="00292C00"/>
    <w:rsid w:val="002B1644"/>
    <w:rsid w:val="002E4F25"/>
    <w:rsid w:val="002E64B7"/>
    <w:rsid w:val="002E7500"/>
    <w:rsid w:val="002F0012"/>
    <w:rsid w:val="00303421"/>
    <w:rsid w:val="00364CA5"/>
    <w:rsid w:val="0036718E"/>
    <w:rsid w:val="00372DFB"/>
    <w:rsid w:val="0038582F"/>
    <w:rsid w:val="003978E2"/>
    <w:rsid w:val="003A2D49"/>
    <w:rsid w:val="003B2B1F"/>
    <w:rsid w:val="003C4756"/>
    <w:rsid w:val="00423418"/>
    <w:rsid w:val="004417A2"/>
    <w:rsid w:val="00456385"/>
    <w:rsid w:val="00484D7D"/>
    <w:rsid w:val="0049040A"/>
    <w:rsid w:val="004C7AAA"/>
    <w:rsid w:val="004D1525"/>
    <w:rsid w:val="004F0100"/>
    <w:rsid w:val="00504705"/>
    <w:rsid w:val="00523AF0"/>
    <w:rsid w:val="00524D4F"/>
    <w:rsid w:val="00534581"/>
    <w:rsid w:val="00534712"/>
    <w:rsid w:val="00561C95"/>
    <w:rsid w:val="00564A70"/>
    <w:rsid w:val="0058058E"/>
    <w:rsid w:val="005852DE"/>
    <w:rsid w:val="0058638F"/>
    <w:rsid w:val="005B6630"/>
    <w:rsid w:val="005D3D18"/>
    <w:rsid w:val="005D74CB"/>
    <w:rsid w:val="00606735"/>
    <w:rsid w:val="00622112"/>
    <w:rsid w:val="00635983"/>
    <w:rsid w:val="00644CEC"/>
    <w:rsid w:val="006602F4"/>
    <w:rsid w:val="00663F95"/>
    <w:rsid w:val="00664853"/>
    <w:rsid w:val="00685B58"/>
    <w:rsid w:val="0068698C"/>
    <w:rsid w:val="00692492"/>
    <w:rsid w:val="0069502B"/>
    <w:rsid w:val="00695DED"/>
    <w:rsid w:val="00695FBF"/>
    <w:rsid w:val="006F58A2"/>
    <w:rsid w:val="007437FB"/>
    <w:rsid w:val="007717A5"/>
    <w:rsid w:val="00787781"/>
    <w:rsid w:val="007927BB"/>
    <w:rsid w:val="00795231"/>
    <w:rsid w:val="007C146D"/>
    <w:rsid w:val="007C40CC"/>
    <w:rsid w:val="007D5C1D"/>
    <w:rsid w:val="007E41CB"/>
    <w:rsid w:val="007F5192"/>
    <w:rsid w:val="007F5B80"/>
    <w:rsid w:val="00801335"/>
    <w:rsid w:val="008236BF"/>
    <w:rsid w:val="00837A41"/>
    <w:rsid w:val="00842CF7"/>
    <w:rsid w:val="00843037"/>
    <w:rsid w:val="00853746"/>
    <w:rsid w:val="00886BAC"/>
    <w:rsid w:val="00887F5D"/>
    <w:rsid w:val="00897619"/>
    <w:rsid w:val="008A37F3"/>
    <w:rsid w:val="008D7A78"/>
    <w:rsid w:val="008E2D5F"/>
    <w:rsid w:val="008F08BF"/>
    <w:rsid w:val="008F3FE1"/>
    <w:rsid w:val="0090608B"/>
    <w:rsid w:val="00916797"/>
    <w:rsid w:val="009230DE"/>
    <w:rsid w:val="00925BCF"/>
    <w:rsid w:val="0095206A"/>
    <w:rsid w:val="009572C3"/>
    <w:rsid w:val="00974685"/>
    <w:rsid w:val="0097553F"/>
    <w:rsid w:val="00980BDE"/>
    <w:rsid w:val="009A05BA"/>
    <w:rsid w:val="009B4435"/>
    <w:rsid w:val="009B7BBD"/>
    <w:rsid w:val="009E3B66"/>
    <w:rsid w:val="009F329C"/>
    <w:rsid w:val="00A13A3A"/>
    <w:rsid w:val="00A206CD"/>
    <w:rsid w:val="00A216B1"/>
    <w:rsid w:val="00A222FF"/>
    <w:rsid w:val="00A3058F"/>
    <w:rsid w:val="00A34580"/>
    <w:rsid w:val="00A51FA9"/>
    <w:rsid w:val="00A60696"/>
    <w:rsid w:val="00A6663D"/>
    <w:rsid w:val="00A71452"/>
    <w:rsid w:val="00A95646"/>
    <w:rsid w:val="00AA096E"/>
    <w:rsid w:val="00AA3B42"/>
    <w:rsid w:val="00AB08FE"/>
    <w:rsid w:val="00AC6E0F"/>
    <w:rsid w:val="00AD05DE"/>
    <w:rsid w:val="00B00BE9"/>
    <w:rsid w:val="00B0148D"/>
    <w:rsid w:val="00B06479"/>
    <w:rsid w:val="00B241B6"/>
    <w:rsid w:val="00B37EA0"/>
    <w:rsid w:val="00B46528"/>
    <w:rsid w:val="00B65780"/>
    <w:rsid w:val="00B67DEB"/>
    <w:rsid w:val="00B84C24"/>
    <w:rsid w:val="00B924F2"/>
    <w:rsid w:val="00BC22B8"/>
    <w:rsid w:val="00BC7764"/>
    <w:rsid w:val="00BF5DD8"/>
    <w:rsid w:val="00C0289E"/>
    <w:rsid w:val="00C053E9"/>
    <w:rsid w:val="00C05E5B"/>
    <w:rsid w:val="00C07693"/>
    <w:rsid w:val="00C43397"/>
    <w:rsid w:val="00C55D12"/>
    <w:rsid w:val="00C67E66"/>
    <w:rsid w:val="00C95B63"/>
    <w:rsid w:val="00CB0035"/>
    <w:rsid w:val="00CB2276"/>
    <w:rsid w:val="00CB51AC"/>
    <w:rsid w:val="00CC09AE"/>
    <w:rsid w:val="00CE5957"/>
    <w:rsid w:val="00D00147"/>
    <w:rsid w:val="00D02E5F"/>
    <w:rsid w:val="00D07D55"/>
    <w:rsid w:val="00D11EBD"/>
    <w:rsid w:val="00D17AC1"/>
    <w:rsid w:val="00D25404"/>
    <w:rsid w:val="00D35E28"/>
    <w:rsid w:val="00D41CA0"/>
    <w:rsid w:val="00D43BE2"/>
    <w:rsid w:val="00D50E8D"/>
    <w:rsid w:val="00D56185"/>
    <w:rsid w:val="00D63D35"/>
    <w:rsid w:val="00D7709F"/>
    <w:rsid w:val="00D82BC1"/>
    <w:rsid w:val="00D832C3"/>
    <w:rsid w:val="00DE3294"/>
    <w:rsid w:val="00DE6B94"/>
    <w:rsid w:val="00E02ABD"/>
    <w:rsid w:val="00E14AE5"/>
    <w:rsid w:val="00E545D3"/>
    <w:rsid w:val="00E639ED"/>
    <w:rsid w:val="00E75959"/>
    <w:rsid w:val="00E953F2"/>
    <w:rsid w:val="00EB10AD"/>
    <w:rsid w:val="00EB55B8"/>
    <w:rsid w:val="00ED0370"/>
    <w:rsid w:val="00ED4A68"/>
    <w:rsid w:val="00ED646C"/>
    <w:rsid w:val="00EE6BA6"/>
    <w:rsid w:val="00EF2A46"/>
    <w:rsid w:val="00EF79BC"/>
    <w:rsid w:val="00F02A3A"/>
    <w:rsid w:val="00F02EC5"/>
    <w:rsid w:val="00F073CC"/>
    <w:rsid w:val="00F17FEA"/>
    <w:rsid w:val="00F3427F"/>
    <w:rsid w:val="00F54CBA"/>
    <w:rsid w:val="00F60896"/>
    <w:rsid w:val="00F7032D"/>
    <w:rsid w:val="00F73825"/>
    <w:rsid w:val="00F85E2C"/>
    <w:rsid w:val="00F90770"/>
    <w:rsid w:val="00F9481E"/>
    <w:rsid w:val="00F94E8E"/>
    <w:rsid w:val="00F96FCF"/>
    <w:rsid w:val="00FA45AE"/>
    <w:rsid w:val="00FC080F"/>
    <w:rsid w:val="00FD0A97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05D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276"/>
    <w:rPr>
      <w:color w:val="0000FF"/>
      <w:u w:val="single"/>
    </w:rPr>
  </w:style>
  <w:style w:type="paragraph" w:styleId="2">
    <w:name w:val="Body Text 2"/>
    <w:basedOn w:val="a"/>
    <w:link w:val="20"/>
    <w:rsid w:val="00CB227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 w:cs="Tahoma"/>
      <w:bCs/>
      <w:sz w:val="22"/>
    </w:rPr>
  </w:style>
  <w:style w:type="character" w:customStyle="1" w:styleId="20">
    <w:name w:val="Основной текст 2 Знак"/>
    <w:basedOn w:val="a0"/>
    <w:link w:val="2"/>
    <w:rsid w:val="00CB2276"/>
    <w:rPr>
      <w:rFonts w:ascii="Tahoma" w:eastAsia="Times New Roman" w:hAnsi="Tahoma" w:cs="Tahoma"/>
      <w:bCs/>
      <w:szCs w:val="24"/>
      <w:lang w:eastAsia="ru-RU"/>
    </w:rPr>
  </w:style>
  <w:style w:type="paragraph" w:styleId="a4">
    <w:name w:val="List Paragraph"/>
    <w:basedOn w:val="a"/>
    <w:uiPriority w:val="34"/>
    <w:qFormat/>
    <w:rsid w:val="00C05E5B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C05E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05E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C05E5B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9A05B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Заголовок №2_"/>
    <w:basedOn w:val="a0"/>
    <w:link w:val="2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05BA"/>
    <w:pPr>
      <w:widowControl w:val="0"/>
      <w:shd w:val="clear" w:color="auto" w:fill="FFFFFF"/>
      <w:spacing w:before="660" w:after="90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uiPriority w:val="99"/>
    <w:rsid w:val="009A05BA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uiPriority w:val="99"/>
    <w:rsid w:val="009A05BA"/>
    <w:pPr>
      <w:widowControl w:val="0"/>
      <w:shd w:val="clear" w:color="auto" w:fill="FFFFFF"/>
      <w:spacing w:before="240" w:after="60" w:line="240" w:lineRule="atLeast"/>
      <w:outlineLvl w:val="2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A7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A7145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E32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2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">
    <w:name w:val="p"/>
    <w:basedOn w:val="a"/>
    <w:rsid w:val="00A6663D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AD05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b">
    <w:name w:val="tekstob"/>
    <w:basedOn w:val="a"/>
    <w:rsid w:val="00AD05DE"/>
    <w:pPr>
      <w:spacing w:before="100" w:beforeAutospacing="1" w:after="100" w:afterAutospacing="1"/>
    </w:pPr>
  </w:style>
  <w:style w:type="paragraph" w:customStyle="1" w:styleId="ConsPlusNormal">
    <w:name w:val="ConsPlusNormal"/>
    <w:rsid w:val="00A2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6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05D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276"/>
    <w:rPr>
      <w:color w:val="0000FF"/>
      <w:u w:val="single"/>
    </w:rPr>
  </w:style>
  <w:style w:type="paragraph" w:styleId="2">
    <w:name w:val="Body Text 2"/>
    <w:basedOn w:val="a"/>
    <w:link w:val="20"/>
    <w:rsid w:val="00CB227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 w:cs="Tahoma"/>
      <w:bCs/>
      <w:sz w:val="22"/>
    </w:rPr>
  </w:style>
  <w:style w:type="character" w:customStyle="1" w:styleId="20">
    <w:name w:val="Основной текст 2 Знак"/>
    <w:basedOn w:val="a0"/>
    <w:link w:val="2"/>
    <w:rsid w:val="00CB2276"/>
    <w:rPr>
      <w:rFonts w:ascii="Tahoma" w:eastAsia="Times New Roman" w:hAnsi="Tahoma" w:cs="Tahoma"/>
      <w:bCs/>
      <w:szCs w:val="24"/>
      <w:lang w:eastAsia="ru-RU"/>
    </w:rPr>
  </w:style>
  <w:style w:type="paragraph" w:styleId="a4">
    <w:name w:val="List Paragraph"/>
    <w:basedOn w:val="a"/>
    <w:uiPriority w:val="34"/>
    <w:qFormat/>
    <w:rsid w:val="00C05E5B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C05E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05E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C05E5B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9A05B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Заголовок №2_"/>
    <w:basedOn w:val="a0"/>
    <w:link w:val="2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05BA"/>
    <w:pPr>
      <w:widowControl w:val="0"/>
      <w:shd w:val="clear" w:color="auto" w:fill="FFFFFF"/>
      <w:spacing w:before="660" w:after="90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uiPriority w:val="99"/>
    <w:rsid w:val="009A05BA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uiPriority w:val="99"/>
    <w:rsid w:val="009A05BA"/>
    <w:pPr>
      <w:widowControl w:val="0"/>
      <w:shd w:val="clear" w:color="auto" w:fill="FFFFFF"/>
      <w:spacing w:before="240" w:after="60" w:line="240" w:lineRule="atLeast"/>
      <w:outlineLvl w:val="2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A7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A7145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E32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2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">
    <w:name w:val="p"/>
    <w:basedOn w:val="a"/>
    <w:rsid w:val="00A6663D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AD05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b">
    <w:name w:val="tekstob"/>
    <w:basedOn w:val="a"/>
    <w:rsid w:val="00AD05DE"/>
    <w:pPr>
      <w:spacing w:before="100" w:beforeAutospacing="1" w:after="100" w:afterAutospacing="1"/>
    </w:pPr>
  </w:style>
  <w:style w:type="paragraph" w:customStyle="1" w:styleId="ConsPlusNormal">
    <w:name w:val="ConsPlusNormal"/>
    <w:rsid w:val="00A2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E9D4-0664-4F1A-9F64-566313EB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7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89</cp:revision>
  <cp:lastPrinted>2014-04-04T04:13:00Z</cp:lastPrinted>
  <dcterms:created xsi:type="dcterms:W3CDTF">2014-02-14T08:01:00Z</dcterms:created>
  <dcterms:modified xsi:type="dcterms:W3CDTF">2014-04-04T07:39:00Z</dcterms:modified>
</cp:coreProperties>
</file>