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B3D" w:rsidRPr="00225B3D" w:rsidRDefault="00225B3D" w:rsidP="00225B3D">
      <w:pPr>
        <w:spacing w:before="120" w:after="100" w:afterAutospacing="1" w:line="240" w:lineRule="auto"/>
        <w:jc w:val="right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sz w:val="26"/>
          <w:szCs w:val="26"/>
          <w:lang w:eastAsia="ru-RU"/>
        </w:rPr>
        <w:t>Приложение № 2</w:t>
      </w:r>
    </w:p>
    <w:p w:rsidR="00225B3D" w:rsidRPr="00225B3D" w:rsidRDefault="00225B3D" w:rsidP="00225B3D">
      <w:pPr>
        <w:spacing w:before="120" w:after="100" w:afterAutospacing="1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Ответы на основные вопросы по организации и проведению независимой оценки качества условий оказания услуг: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1) Зачем нужна независимая оценка качества условий оказания услуг?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i/>
          <w:iCs/>
          <w:sz w:val="26"/>
          <w:szCs w:val="26"/>
          <w:lang w:eastAsia="ru-RU"/>
        </w:rPr>
        <w:t>- независимая оценка качества условий оказания услуг – оценочная процедура, которая направлена на получение сведений о деятельности организаций, предоставление участникам отношений в социальной сфере соответствующей информации на основе общедоступной информации и улучшение информированности потребителей о качестве работы организаций.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2) Можно ли нашей организации отказаться от участия в независимой оценке качества условий оказания услуг?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i/>
          <w:iCs/>
          <w:sz w:val="26"/>
          <w:szCs w:val="26"/>
          <w:lang w:eastAsia="ru-RU"/>
        </w:rPr>
        <w:t>- нет, оказаться от участия в НОК нельзя, список организаций утверждается общественным советом по проведению НОК и закрепляется заказчиком в техническом задании к контракту (договору). Организация-оператор, так же не в праве удалять организации из списка.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3) Можно ли изменить сроки проведения независимой оценки качества условий оказания услуг по нашей организации?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i/>
          <w:iCs/>
          <w:sz w:val="26"/>
          <w:szCs w:val="26"/>
          <w:lang w:eastAsia="ru-RU"/>
        </w:rPr>
        <w:t>- нет, сроки проведения независимой оценки качества условий оказания услуг закреплены в контракте (договоре)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4) На что необходимо обратить внимания при участии нашей организации в независимой оценке качества условий оказания услуг?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i/>
          <w:iCs/>
          <w:sz w:val="26"/>
          <w:szCs w:val="26"/>
          <w:lang w:eastAsia="ru-RU"/>
        </w:rPr>
        <w:t>- необходимо обратить внимание на полноту и своевременность предоставляемой информации по вашей организации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5) Как избежать необоснованного снижения баллов?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i/>
          <w:iCs/>
          <w:sz w:val="26"/>
          <w:szCs w:val="26"/>
          <w:lang w:eastAsia="ru-RU"/>
        </w:rPr>
        <w:t>- необходимо своевременно предоставить всю необходимую информацию по вашей организации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6) Как узнать результаты независимой оценки качества условий оказания услуг по нашей организации?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i/>
          <w:iCs/>
          <w:sz w:val="26"/>
          <w:szCs w:val="26"/>
          <w:lang w:eastAsia="ru-RU"/>
        </w:rPr>
        <w:t xml:space="preserve">- результаты по итогам независимой оценки качества условий оказания услуг по всем участвовавшим организациям размещаются заказчиком на официальном сайте </w:t>
      </w:r>
      <w:r w:rsidRPr="00225B3D">
        <w:rPr>
          <w:rFonts w:ascii="PT Astra Serif" w:eastAsia="Times New Roman" w:hAnsi="PT Astra Serif" w:cs="Times New Roman"/>
          <w:b/>
          <w:bCs/>
          <w:i/>
          <w:iCs/>
          <w:sz w:val="26"/>
          <w:szCs w:val="26"/>
          <w:lang w:eastAsia="ru-RU"/>
        </w:rPr>
        <w:t xml:space="preserve">bus.gov.ru, </w:t>
      </w:r>
      <w:r w:rsidRPr="00225B3D">
        <w:rPr>
          <w:rFonts w:ascii="PT Astra Serif" w:eastAsia="Times New Roman" w:hAnsi="PT Astra Serif" w:cs="Times New Roman"/>
          <w:i/>
          <w:iCs/>
          <w:sz w:val="26"/>
          <w:szCs w:val="26"/>
          <w:lang w:eastAsia="ru-RU"/>
        </w:rPr>
        <w:t>с возможностью доступа всем заинтересованным лицам.</w:t>
      </w:r>
    </w:p>
    <w:p w:rsidR="00225B3D" w:rsidRPr="00225B3D" w:rsidRDefault="00225B3D" w:rsidP="00225B3D">
      <w:pPr>
        <w:spacing w:before="120" w:after="100" w:afterAutospacing="1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25B3D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Уважаемые руководители организаций</w:t>
      </w:r>
      <w:r w:rsidRPr="00225B3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225B3D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образования, принимающих участие в независимой оценке качества образования!</w:t>
      </w:r>
    </w:p>
    <w:p w:rsidR="00C70BF0" w:rsidRDefault="00225B3D" w:rsidP="00225B3D">
      <w:pPr>
        <w:spacing w:before="120" w:after="100" w:afterAutospacing="1" w:line="240" w:lineRule="auto"/>
        <w:jc w:val="both"/>
      </w:pPr>
      <w:r w:rsidRPr="00225B3D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Обратите внимание, что сбор и обобщение информации завершается 15 сентября 2024 года.</w:t>
      </w:r>
      <w:bookmarkStart w:id="0" w:name="_GoBack"/>
      <w:bookmarkEnd w:id="0"/>
    </w:p>
    <w:sectPr w:rsidR="00C70BF0" w:rsidSect="00EA1F4A">
      <w:headerReference w:type="even" r:id="rId4"/>
      <w:pgSz w:w="11906" w:h="16838"/>
      <w:pgMar w:top="1134" w:right="567" w:bottom="567" w:left="1134" w:header="539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BE" w:rsidRDefault="00225B3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8BE" w:rsidRDefault="00225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29"/>
    <w:rsid w:val="00125829"/>
    <w:rsid w:val="00225B3D"/>
    <w:rsid w:val="00C7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AA38F-026B-4AA9-97C7-5C275F31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5B3D"/>
  </w:style>
  <w:style w:type="character" w:styleId="a5">
    <w:name w:val="page number"/>
    <w:basedOn w:val="a0"/>
    <w:rsid w:val="00225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Ефанова Евгения Сергеевна</dc:creator>
  <cp:keywords/>
  <dc:description/>
  <cp:lastModifiedBy>Ефанова Евгения Сергеевна</cp:lastModifiedBy>
  <cp:revision>2</cp:revision>
  <dcterms:created xsi:type="dcterms:W3CDTF">2024-08-27T12:01:00Z</dcterms:created>
  <dcterms:modified xsi:type="dcterms:W3CDTF">2024-08-27T12:02:00Z</dcterms:modified>
</cp:coreProperties>
</file>