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2E" w:rsidRDefault="00BC5E2E" w:rsidP="004D40F4">
      <w:pPr>
        <w:pStyle w:val="Standard"/>
        <w:tabs>
          <w:tab w:val="left" w:pos="180"/>
        </w:tabs>
        <w:snapToGrid w:val="0"/>
        <w:ind w:left="-426" w:right="-284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-2748915</wp:posOffset>
            </wp:positionH>
            <wp:positionV relativeFrom="paragraph">
              <wp:posOffset>-1306613</wp:posOffset>
            </wp:positionV>
            <wp:extent cx="7886700" cy="11321198"/>
            <wp:effectExtent l="19050" t="0" r="0" b="0"/>
            <wp:wrapNone/>
            <wp:docPr id="20" name="Рисунок 8" descr="https://www.desktopbackground.org/download/2560x1600/2015/11/27/1048710_computer-technology-concept-business-background-abstract_2913x171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esktopbackground.org/download/2560x1600/2015/11/27/1048710_computer-technology-concept-business-background-abstract_2913x1715_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132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D66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-158115</wp:posOffset>
            </wp:positionV>
            <wp:extent cx="1207128" cy="1028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0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F30">
        <w:rPr>
          <w:noProof/>
          <w:lang w:val="ru-RU" w:eastAsia="ru-RU"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25.25pt;margin-top:-22.75pt;width:99.1pt;height:67.5pt;z-index:251658240;mso-position-horizontal-relative:text;mso-position-vertical-relative:text" adj="10916627" fillcolor="#548dd4 [1951]">
            <v:shadow color="#868686"/>
            <v:textpath style="font-family:&quot;Arial Black&quot;" fitshape="t" trim="t" string="Учитель будущего"/>
          </v:shape>
        </w:pict>
      </w:r>
    </w:p>
    <w:p w:rsidR="000118C4" w:rsidRDefault="000118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0118C4" w:rsidRPr="00130C54" w:rsidRDefault="000118C4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</w:p>
    <w:p w:rsidR="000118C4" w:rsidRPr="00130C54" w:rsidRDefault="000118C4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</w:p>
    <w:p w:rsidR="00C04292" w:rsidRPr="00130C54" w:rsidRDefault="00C04292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</w:p>
    <w:p w:rsidR="00C04292" w:rsidRPr="00130C54" w:rsidRDefault="00C04292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</w:p>
    <w:p w:rsidR="009D7BD8" w:rsidRPr="00130C54" w:rsidRDefault="009D7BD8" w:rsidP="00BC5E2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  <w:r w:rsidRPr="00130C54">
        <w:rPr>
          <w:color w:val="17365D" w:themeColor="text2" w:themeShade="BF"/>
          <w:lang w:val="ru-RU"/>
        </w:rPr>
        <w:t>Программа круглого стола</w:t>
      </w:r>
    </w:p>
    <w:p w:rsidR="00E1767E" w:rsidRPr="00130C54" w:rsidRDefault="00E1767E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  <w:r w:rsidRPr="00130C54">
        <w:rPr>
          <w:color w:val="17365D" w:themeColor="text2" w:themeShade="BF"/>
          <w:lang w:val="ru-RU"/>
        </w:rPr>
        <w:t>«Сопровождение молодых специалистов, развитие практики</w:t>
      </w:r>
    </w:p>
    <w:p w:rsidR="00E1767E" w:rsidRPr="00130C54" w:rsidRDefault="00E1767E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  <w:r w:rsidRPr="00130C54">
        <w:rPr>
          <w:color w:val="17365D" w:themeColor="text2" w:themeShade="BF"/>
          <w:lang w:val="ru-RU"/>
        </w:rPr>
        <w:t>наставничества:  опыт, проблемы, перспективы»</w:t>
      </w:r>
    </w:p>
    <w:p w:rsidR="009D7BD8" w:rsidRPr="00130C54" w:rsidRDefault="00E1767E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  <w:r w:rsidRPr="00130C54">
        <w:rPr>
          <w:color w:val="17365D" w:themeColor="text2" w:themeShade="BF"/>
          <w:lang w:val="ru-RU"/>
        </w:rPr>
        <w:t xml:space="preserve">в рамках проекта  </w:t>
      </w:r>
      <w:r w:rsidRPr="00130C54">
        <w:rPr>
          <w:b/>
          <w:color w:val="17365D" w:themeColor="text2" w:themeShade="BF"/>
          <w:lang w:val="ru-RU"/>
        </w:rPr>
        <w:t>«Учитель будущего»</w:t>
      </w:r>
    </w:p>
    <w:p w:rsidR="009D7BD8" w:rsidRPr="00130C54" w:rsidRDefault="009D7BD8" w:rsidP="00BC5E2E">
      <w:pPr>
        <w:pStyle w:val="Standard"/>
        <w:tabs>
          <w:tab w:val="left" w:pos="180"/>
        </w:tabs>
        <w:snapToGrid w:val="0"/>
        <w:rPr>
          <w:color w:val="17365D" w:themeColor="text2" w:themeShade="BF"/>
          <w:lang w:val="ru-RU"/>
        </w:rPr>
      </w:pPr>
    </w:p>
    <w:p w:rsidR="009D7BD8" w:rsidRPr="00130C54" w:rsidRDefault="009D7BD8" w:rsidP="00E1767E">
      <w:pPr>
        <w:pStyle w:val="Standard"/>
        <w:numPr>
          <w:ilvl w:val="0"/>
          <w:numId w:val="1"/>
        </w:numPr>
        <w:tabs>
          <w:tab w:val="left" w:pos="180"/>
        </w:tabs>
        <w:snapToGrid w:val="0"/>
        <w:jc w:val="both"/>
        <w:rPr>
          <w:color w:val="17365D" w:themeColor="text2" w:themeShade="BF"/>
          <w:lang w:val="ru-RU"/>
        </w:rPr>
      </w:pPr>
      <w:r w:rsidRPr="00130C54">
        <w:rPr>
          <w:color w:val="17365D" w:themeColor="text2" w:themeShade="BF"/>
          <w:lang w:val="ru-RU"/>
        </w:rPr>
        <w:t>«</w:t>
      </w:r>
      <w:r w:rsidR="007E358B" w:rsidRPr="00130C54">
        <w:rPr>
          <w:rFonts w:cs="Times New Roman"/>
          <w:color w:val="17365D" w:themeColor="text2" w:themeShade="BF"/>
          <w:lang w:val="ru-RU"/>
        </w:rPr>
        <w:t>Деятельность Управления образования Администрации Первомайского района по закреплению молодых специалистов в образовательных организациях района</w:t>
      </w:r>
      <w:r w:rsidRPr="00130C54">
        <w:rPr>
          <w:color w:val="17365D" w:themeColor="text2" w:themeShade="BF"/>
          <w:lang w:val="ru-RU"/>
        </w:rPr>
        <w:t xml:space="preserve">»,  </w:t>
      </w:r>
      <w:proofErr w:type="spellStart"/>
      <w:r w:rsidRPr="00130C54">
        <w:rPr>
          <w:color w:val="17365D" w:themeColor="text2" w:themeShade="BF"/>
          <w:lang w:val="ru-RU"/>
        </w:rPr>
        <w:t>Перцева</w:t>
      </w:r>
      <w:proofErr w:type="spellEnd"/>
      <w:r w:rsidRPr="00130C54">
        <w:rPr>
          <w:color w:val="17365D" w:themeColor="text2" w:themeShade="BF"/>
          <w:lang w:val="ru-RU"/>
        </w:rPr>
        <w:t xml:space="preserve"> Е.Г., специалист МКУ Управление образования Администрации Первомайского района</w:t>
      </w:r>
      <w:r w:rsidR="00BC5E2E" w:rsidRPr="00130C54">
        <w:rPr>
          <w:color w:val="17365D" w:themeColor="text2" w:themeShade="BF"/>
          <w:lang w:val="ru-RU"/>
        </w:rPr>
        <w:t>;</w:t>
      </w:r>
    </w:p>
    <w:p w:rsidR="009D7BD8" w:rsidRPr="00130C54" w:rsidRDefault="009D7BD8" w:rsidP="00E1767E">
      <w:pPr>
        <w:pStyle w:val="Standard"/>
        <w:tabs>
          <w:tab w:val="left" w:pos="180"/>
        </w:tabs>
        <w:snapToGrid w:val="0"/>
        <w:jc w:val="both"/>
        <w:rPr>
          <w:color w:val="17365D" w:themeColor="text2" w:themeShade="BF"/>
          <w:lang w:val="ru-RU"/>
        </w:rPr>
      </w:pPr>
    </w:p>
    <w:p w:rsidR="009D7BD8" w:rsidRPr="00130C54" w:rsidRDefault="009D7BD8" w:rsidP="00E1767E">
      <w:pPr>
        <w:pStyle w:val="Standard"/>
        <w:numPr>
          <w:ilvl w:val="0"/>
          <w:numId w:val="1"/>
        </w:numPr>
        <w:tabs>
          <w:tab w:val="left" w:pos="180"/>
        </w:tabs>
        <w:snapToGrid w:val="0"/>
        <w:jc w:val="both"/>
        <w:rPr>
          <w:color w:val="17365D" w:themeColor="text2" w:themeShade="BF"/>
          <w:lang w:val="ru-RU"/>
        </w:rPr>
      </w:pPr>
      <w:r w:rsidRPr="00130C54">
        <w:rPr>
          <w:color w:val="17365D" w:themeColor="text2" w:themeShade="BF"/>
          <w:lang w:val="ru-RU"/>
        </w:rPr>
        <w:t>«Ступени роста: различные формы сопровождения профессиональной адаптации молодых и начинающих учителей</w:t>
      </w:r>
      <w:r w:rsidR="00E1767E" w:rsidRPr="00130C54">
        <w:rPr>
          <w:color w:val="17365D" w:themeColor="text2" w:themeShade="BF"/>
          <w:lang w:val="ru-RU"/>
        </w:rPr>
        <w:t xml:space="preserve"> МБОУ </w:t>
      </w:r>
      <w:proofErr w:type="gramStart"/>
      <w:r w:rsidR="00E1767E" w:rsidRPr="00130C54">
        <w:rPr>
          <w:color w:val="17365D" w:themeColor="text2" w:themeShade="BF"/>
          <w:lang w:val="ru-RU"/>
        </w:rPr>
        <w:t>Первомайская</w:t>
      </w:r>
      <w:proofErr w:type="gramEnd"/>
      <w:r w:rsidR="00E1767E" w:rsidRPr="00130C54">
        <w:rPr>
          <w:color w:val="17365D" w:themeColor="text2" w:themeShade="BF"/>
          <w:lang w:val="ru-RU"/>
        </w:rPr>
        <w:t xml:space="preserve"> СОШ</w:t>
      </w:r>
      <w:r w:rsidRPr="00130C54">
        <w:rPr>
          <w:color w:val="17365D" w:themeColor="text2" w:themeShade="BF"/>
          <w:lang w:val="ru-RU"/>
        </w:rPr>
        <w:t>»</w:t>
      </w:r>
      <w:r w:rsidR="00736AE0" w:rsidRPr="00130C54">
        <w:rPr>
          <w:color w:val="17365D" w:themeColor="text2" w:themeShade="BF"/>
          <w:lang w:val="ru-RU"/>
        </w:rPr>
        <w:t>:</w:t>
      </w:r>
    </w:p>
    <w:p w:rsidR="00E1767E" w:rsidRPr="00130C54" w:rsidRDefault="00E1767E" w:rsidP="00E1767E">
      <w:pPr>
        <w:pStyle w:val="Standard"/>
        <w:tabs>
          <w:tab w:val="left" w:pos="180"/>
        </w:tabs>
        <w:snapToGrid w:val="0"/>
        <w:ind w:left="720"/>
        <w:jc w:val="both"/>
        <w:rPr>
          <w:rFonts w:cs="Times New Roman"/>
          <w:color w:val="17365D" w:themeColor="text2" w:themeShade="BF"/>
          <w:lang w:val="ru-RU"/>
        </w:rPr>
      </w:pPr>
    </w:p>
    <w:p w:rsidR="009D7BD8" w:rsidRPr="00130C54" w:rsidRDefault="00E1767E" w:rsidP="00E1767E">
      <w:pPr>
        <w:pStyle w:val="Standard"/>
        <w:tabs>
          <w:tab w:val="left" w:pos="180"/>
        </w:tabs>
        <w:snapToGrid w:val="0"/>
        <w:jc w:val="both"/>
        <w:rPr>
          <w:color w:val="17365D" w:themeColor="text2" w:themeShade="BF"/>
          <w:lang w:val="ru-RU"/>
        </w:rPr>
      </w:pPr>
      <w:r w:rsidRPr="00130C54">
        <w:rPr>
          <w:rFonts w:cs="Times New Roman"/>
          <w:color w:val="17365D" w:themeColor="text2" w:themeShade="BF"/>
          <w:lang w:val="ru-RU"/>
        </w:rPr>
        <w:t xml:space="preserve">            </w:t>
      </w:r>
      <w:proofErr w:type="spellStart"/>
      <w:r w:rsidRPr="00130C54">
        <w:rPr>
          <w:rFonts w:cs="Times New Roman"/>
          <w:color w:val="17365D" w:themeColor="text2" w:themeShade="BF"/>
          <w:lang w:val="ru-RU"/>
        </w:rPr>
        <w:t>Янченкова</w:t>
      </w:r>
      <w:proofErr w:type="spellEnd"/>
      <w:r w:rsidRPr="00130C54">
        <w:rPr>
          <w:rFonts w:cs="Times New Roman"/>
          <w:color w:val="17365D" w:themeColor="text2" w:themeShade="BF"/>
          <w:lang w:val="ru-RU"/>
        </w:rPr>
        <w:t xml:space="preserve"> Татьяна Васильевна, педагог-наставник</w:t>
      </w:r>
    </w:p>
    <w:p w:rsidR="009D7BD8" w:rsidRPr="00130C54" w:rsidRDefault="00A857A6" w:rsidP="00E1767E">
      <w:pPr>
        <w:jc w:val="both"/>
        <w:rPr>
          <w:rFonts w:cs="Times New Roman"/>
          <w:color w:val="17365D" w:themeColor="text2" w:themeShade="BF"/>
          <w:lang w:val="ru-RU"/>
        </w:rPr>
      </w:pPr>
      <w:r w:rsidRPr="00130C54">
        <w:rPr>
          <w:color w:val="17365D" w:themeColor="text2" w:themeShade="BF"/>
          <w:lang w:val="ru-RU"/>
        </w:rPr>
        <w:t xml:space="preserve">  </w:t>
      </w:r>
      <w:r w:rsidR="00E1767E" w:rsidRPr="00130C54">
        <w:rPr>
          <w:color w:val="17365D" w:themeColor="text2" w:themeShade="BF"/>
          <w:lang w:val="ru-RU"/>
        </w:rPr>
        <w:t xml:space="preserve">          </w:t>
      </w:r>
      <w:r w:rsidR="00E1767E" w:rsidRPr="00130C54">
        <w:rPr>
          <w:rFonts w:cs="Times New Roman"/>
          <w:color w:val="17365D" w:themeColor="text2" w:themeShade="BF"/>
          <w:lang w:val="ru-RU"/>
        </w:rPr>
        <w:t>Киселева Анастасия Владимировна, молодой специалист</w:t>
      </w:r>
    </w:p>
    <w:p w:rsidR="00E1767E" w:rsidRPr="00130C54" w:rsidRDefault="00E1767E" w:rsidP="00E1767E">
      <w:pPr>
        <w:jc w:val="both"/>
        <w:rPr>
          <w:rFonts w:cs="Times New Roman"/>
          <w:color w:val="17365D" w:themeColor="text2" w:themeShade="BF"/>
          <w:lang w:val="ru-RU"/>
        </w:rPr>
      </w:pPr>
    </w:p>
    <w:p w:rsidR="00E1767E" w:rsidRPr="00130C54" w:rsidRDefault="00E1767E" w:rsidP="00E1767E">
      <w:pPr>
        <w:jc w:val="both"/>
        <w:rPr>
          <w:rFonts w:cs="Times New Roman"/>
          <w:color w:val="17365D" w:themeColor="text2" w:themeShade="BF"/>
          <w:lang w:val="ru-RU"/>
        </w:rPr>
      </w:pPr>
      <w:r w:rsidRPr="00130C54">
        <w:rPr>
          <w:rFonts w:cs="Times New Roman"/>
          <w:color w:val="17365D" w:themeColor="text2" w:themeShade="BF"/>
          <w:lang w:val="ru-RU"/>
        </w:rPr>
        <w:t xml:space="preserve">            Павленко Елена Николаевна, педагог-наставник</w:t>
      </w:r>
    </w:p>
    <w:p w:rsidR="00E1767E" w:rsidRPr="00130C54" w:rsidRDefault="00E1767E" w:rsidP="00E1767E">
      <w:pPr>
        <w:jc w:val="both"/>
        <w:rPr>
          <w:rFonts w:cs="Times New Roman"/>
          <w:color w:val="17365D" w:themeColor="text2" w:themeShade="BF"/>
          <w:lang w:val="ru-RU"/>
        </w:rPr>
      </w:pPr>
      <w:r w:rsidRPr="00130C54">
        <w:rPr>
          <w:rFonts w:cs="Times New Roman"/>
          <w:color w:val="17365D" w:themeColor="text2" w:themeShade="BF"/>
          <w:lang w:val="ru-RU"/>
        </w:rPr>
        <w:t xml:space="preserve">            </w:t>
      </w:r>
      <w:proofErr w:type="spellStart"/>
      <w:r w:rsidRPr="00130C54">
        <w:rPr>
          <w:rFonts w:cs="Times New Roman"/>
          <w:color w:val="17365D" w:themeColor="text2" w:themeShade="BF"/>
          <w:lang w:val="ru-RU"/>
        </w:rPr>
        <w:t>Паршутова</w:t>
      </w:r>
      <w:proofErr w:type="spellEnd"/>
      <w:r w:rsidRPr="00130C54">
        <w:rPr>
          <w:rFonts w:cs="Times New Roman"/>
          <w:color w:val="17365D" w:themeColor="text2" w:themeShade="BF"/>
          <w:lang w:val="ru-RU"/>
        </w:rPr>
        <w:t xml:space="preserve"> Юлия Александровна, начинающий педагог</w:t>
      </w:r>
    </w:p>
    <w:p w:rsidR="00E1767E" w:rsidRPr="00130C54" w:rsidRDefault="00E1767E" w:rsidP="00E1767E">
      <w:pPr>
        <w:jc w:val="both"/>
        <w:rPr>
          <w:rFonts w:cs="Times New Roman"/>
          <w:color w:val="17365D" w:themeColor="text2" w:themeShade="BF"/>
          <w:lang w:val="ru-RU"/>
        </w:rPr>
      </w:pPr>
    </w:p>
    <w:p w:rsidR="00E1767E" w:rsidRPr="00130C54" w:rsidRDefault="00E1767E" w:rsidP="00E1767E">
      <w:pPr>
        <w:jc w:val="both"/>
        <w:rPr>
          <w:rFonts w:cs="Times New Roman"/>
          <w:color w:val="17365D" w:themeColor="text2" w:themeShade="BF"/>
          <w:lang w:val="ru-RU"/>
        </w:rPr>
      </w:pPr>
      <w:r w:rsidRPr="00130C54">
        <w:rPr>
          <w:rFonts w:cs="Times New Roman"/>
          <w:color w:val="17365D" w:themeColor="text2" w:themeShade="BF"/>
          <w:lang w:val="ru-RU"/>
        </w:rPr>
        <w:t xml:space="preserve">            Конорева Татьяна Васильевна, педагог-наставник</w:t>
      </w:r>
    </w:p>
    <w:p w:rsidR="00E1767E" w:rsidRPr="00130C54" w:rsidRDefault="00E1767E" w:rsidP="00E1767E">
      <w:pPr>
        <w:jc w:val="both"/>
        <w:rPr>
          <w:rFonts w:cs="Times New Roman"/>
          <w:color w:val="17365D" w:themeColor="text2" w:themeShade="BF"/>
          <w:lang w:val="ru-RU"/>
        </w:rPr>
      </w:pPr>
      <w:r w:rsidRPr="00130C54">
        <w:rPr>
          <w:rFonts w:cs="Times New Roman"/>
          <w:color w:val="17365D" w:themeColor="text2" w:themeShade="BF"/>
          <w:lang w:val="ru-RU"/>
        </w:rPr>
        <w:t xml:space="preserve">            </w:t>
      </w:r>
      <w:proofErr w:type="spellStart"/>
      <w:r w:rsidRPr="00130C54">
        <w:rPr>
          <w:rFonts w:cs="Times New Roman"/>
          <w:color w:val="17365D" w:themeColor="text2" w:themeShade="BF"/>
          <w:lang w:val="ru-RU"/>
        </w:rPr>
        <w:t>Истигечева</w:t>
      </w:r>
      <w:proofErr w:type="spellEnd"/>
      <w:r w:rsidRPr="00130C54">
        <w:rPr>
          <w:rFonts w:cs="Times New Roman"/>
          <w:color w:val="17365D" w:themeColor="text2" w:themeShade="BF"/>
          <w:lang w:val="ru-RU"/>
        </w:rPr>
        <w:t xml:space="preserve"> Ирина Геннадьевна, молодой специалист</w:t>
      </w:r>
    </w:p>
    <w:p w:rsidR="00E1767E" w:rsidRPr="00130C54" w:rsidRDefault="00E1767E" w:rsidP="00E1767E">
      <w:pPr>
        <w:jc w:val="both"/>
        <w:rPr>
          <w:rFonts w:cs="Times New Roman"/>
          <w:color w:val="17365D" w:themeColor="text2" w:themeShade="BF"/>
          <w:lang w:val="ru-RU"/>
        </w:rPr>
      </w:pPr>
    </w:p>
    <w:p w:rsidR="00E1767E" w:rsidRPr="00130C54" w:rsidRDefault="00E1767E" w:rsidP="00E1767E">
      <w:pPr>
        <w:pStyle w:val="a4"/>
        <w:numPr>
          <w:ilvl w:val="0"/>
          <w:numId w:val="1"/>
        </w:numPr>
        <w:jc w:val="both"/>
        <w:rPr>
          <w:rFonts w:cs="Times New Roman"/>
          <w:color w:val="17365D" w:themeColor="text2" w:themeShade="BF"/>
          <w:lang w:val="ru-RU"/>
        </w:rPr>
      </w:pPr>
      <w:r w:rsidRPr="00130C54">
        <w:rPr>
          <w:color w:val="17365D" w:themeColor="text2" w:themeShade="BF"/>
          <w:lang w:val="ru-RU"/>
        </w:rPr>
        <w:t xml:space="preserve">«Организация наставнической деятельности в Зырянском муниципалитете», </w:t>
      </w:r>
      <w:proofErr w:type="spellStart"/>
      <w:r w:rsidRPr="00130C54">
        <w:rPr>
          <w:color w:val="17365D" w:themeColor="text2" w:themeShade="BF"/>
          <w:lang w:val="ru-RU"/>
        </w:rPr>
        <w:t>Вожова</w:t>
      </w:r>
      <w:proofErr w:type="spellEnd"/>
      <w:r w:rsidRPr="00130C54">
        <w:rPr>
          <w:color w:val="17365D" w:themeColor="text2" w:themeShade="BF"/>
          <w:lang w:val="ru-RU"/>
        </w:rPr>
        <w:t xml:space="preserve"> Нина Викторовна, у</w:t>
      </w:r>
      <w:r w:rsidR="00736AE0" w:rsidRPr="00130C54">
        <w:rPr>
          <w:color w:val="17365D" w:themeColor="text2" w:themeShade="BF"/>
          <w:lang w:val="ru-RU"/>
        </w:rPr>
        <w:t>читель истории МБОУ «Зырянская СОШ</w:t>
      </w:r>
      <w:r w:rsidRPr="00130C54">
        <w:rPr>
          <w:color w:val="17365D" w:themeColor="text2" w:themeShade="BF"/>
          <w:lang w:val="ru-RU"/>
        </w:rPr>
        <w:t>»</w:t>
      </w:r>
      <w:r w:rsidR="00BC5E2E" w:rsidRPr="00130C54">
        <w:rPr>
          <w:color w:val="17365D" w:themeColor="text2" w:themeShade="BF"/>
          <w:lang w:val="ru-RU"/>
        </w:rPr>
        <w:t>;</w:t>
      </w:r>
    </w:p>
    <w:p w:rsidR="00BC5E2E" w:rsidRPr="00130C54" w:rsidRDefault="00BC5E2E" w:rsidP="00BC5E2E">
      <w:pPr>
        <w:pStyle w:val="a4"/>
        <w:jc w:val="both"/>
        <w:rPr>
          <w:rFonts w:cs="Times New Roman"/>
          <w:color w:val="17365D" w:themeColor="text2" w:themeShade="BF"/>
          <w:lang w:val="ru-RU"/>
        </w:rPr>
      </w:pPr>
    </w:p>
    <w:p w:rsidR="00BC5E2E" w:rsidRPr="00130C54" w:rsidRDefault="00BC5E2E" w:rsidP="00E1767E">
      <w:pPr>
        <w:pStyle w:val="a4"/>
        <w:numPr>
          <w:ilvl w:val="0"/>
          <w:numId w:val="1"/>
        </w:numPr>
        <w:jc w:val="both"/>
        <w:rPr>
          <w:rFonts w:cs="Times New Roman"/>
          <w:color w:val="17365D" w:themeColor="text2" w:themeShade="BF"/>
          <w:lang w:val="ru-RU"/>
        </w:rPr>
      </w:pPr>
      <w:r w:rsidRPr="00130C54">
        <w:rPr>
          <w:rFonts w:cs="Times New Roman"/>
          <w:color w:val="17365D" w:themeColor="text2" w:themeShade="BF"/>
          <w:lang w:val="ru-RU"/>
        </w:rPr>
        <w:t xml:space="preserve"> «Эффективное сопровождение молодого специалиста как фактор роста его педагогических компетенций» </w:t>
      </w:r>
      <w:proofErr w:type="spellStart"/>
      <w:r w:rsidRPr="00130C54">
        <w:rPr>
          <w:rFonts w:cs="Times New Roman"/>
          <w:color w:val="17365D" w:themeColor="text2" w:themeShade="BF"/>
          <w:lang w:val="ru-RU"/>
        </w:rPr>
        <w:t>Патраков</w:t>
      </w:r>
      <w:proofErr w:type="spellEnd"/>
      <w:r w:rsidRPr="00130C54">
        <w:rPr>
          <w:rFonts w:cs="Times New Roman"/>
          <w:color w:val="17365D" w:themeColor="text2" w:themeShade="BF"/>
          <w:lang w:val="ru-RU"/>
        </w:rPr>
        <w:t xml:space="preserve"> Игорь Викторович, учитель физической культуры МАОУ </w:t>
      </w:r>
      <w:proofErr w:type="spellStart"/>
      <w:r w:rsidRPr="00130C54">
        <w:rPr>
          <w:rFonts w:cs="Times New Roman"/>
          <w:color w:val="17365D" w:themeColor="text2" w:themeShade="BF"/>
          <w:lang w:val="ru-RU"/>
        </w:rPr>
        <w:t>Сергеевской</w:t>
      </w:r>
      <w:proofErr w:type="spellEnd"/>
      <w:r w:rsidRPr="00130C54">
        <w:rPr>
          <w:rFonts w:cs="Times New Roman"/>
          <w:color w:val="17365D" w:themeColor="text2" w:themeShade="BF"/>
          <w:lang w:val="ru-RU"/>
        </w:rPr>
        <w:t xml:space="preserve"> СОШ;</w:t>
      </w:r>
    </w:p>
    <w:p w:rsidR="00BC5E2E" w:rsidRPr="00130C54" w:rsidRDefault="00BC5E2E" w:rsidP="00BC5E2E">
      <w:pPr>
        <w:pStyle w:val="a4"/>
        <w:jc w:val="both"/>
        <w:rPr>
          <w:rFonts w:cs="Times New Roman"/>
          <w:color w:val="17365D" w:themeColor="text2" w:themeShade="BF"/>
          <w:lang w:val="ru-RU"/>
        </w:rPr>
      </w:pPr>
    </w:p>
    <w:p w:rsidR="00E1767E" w:rsidRPr="00130C54" w:rsidRDefault="009B11C5" w:rsidP="009B11C5">
      <w:pPr>
        <w:pStyle w:val="a4"/>
        <w:numPr>
          <w:ilvl w:val="0"/>
          <w:numId w:val="1"/>
        </w:numPr>
        <w:jc w:val="both"/>
        <w:rPr>
          <w:rFonts w:cs="Times New Roman"/>
          <w:color w:val="17365D" w:themeColor="text2" w:themeShade="BF"/>
          <w:lang w:val="ru-RU"/>
        </w:rPr>
      </w:pPr>
      <w:r w:rsidRPr="00130C54">
        <w:rPr>
          <w:rFonts w:cs="Times New Roman"/>
          <w:color w:val="17365D" w:themeColor="text2" w:themeShade="BF"/>
          <w:lang w:val="ru-RU"/>
        </w:rPr>
        <w:t xml:space="preserve">«Из опыта работы школьного наставника», </w:t>
      </w:r>
      <w:proofErr w:type="spellStart"/>
      <w:r w:rsidRPr="00130C54">
        <w:rPr>
          <w:rFonts w:cs="Times New Roman"/>
          <w:color w:val="17365D" w:themeColor="text2" w:themeShade="BF"/>
          <w:lang w:val="ru-RU"/>
        </w:rPr>
        <w:t>Рейндольф</w:t>
      </w:r>
      <w:proofErr w:type="spellEnd"/>
      <w:r w:rsidRPr="00130C54">
        <w:rPr>
          <w:rFonts w:cs="Times New Roman"/>
          <w:color w:val="17365D" w:themeColor="text2" w:themeShade="BF"/>
          <w:lang w:val="ru-RU"/>
        </w:rPr>
        <w:t xml:space="preserve"> Татьяна Александровна, педагог-наставник МБОУ Березовская СОШ</w:t>
      </w:r>
    </w:p>
    <w:p w:rsidR="009932F6" w:rsidRPr="00130C54" w:rsidRDefault="009932F6" w:rsidP="009932F6">
      <w:pPr>
        <w:pStyle w:val="a4"/>
        <w:rPr>
          <w:rFonts w:cs="Times New Roman"/>
          <w:color w:val="17365D" w:themeColor="text2" w:themeShade="BF"/>
          <w:lang w:val="ru-RU"/>
        </w:rPr>
      </w:pPr>
    </w:p>
    <w:p w:rsidR="009932F6" w:rsidRPr="00130C54" w:rsidRDefault="009932F6" w:rsidP="009B11C5">
      <w:pPr>
        <w:pStyle w:val="a4"/>
        <w:numPr>
          <w:ilvl w:val="0"/>
          <w:numId w:val="1"/>
        </w:numPr>
        <w:jc w:val="both"/>
        <w:rPr>
          <w:rFonts w:cs="Times New Roman"/>
          <w:color w:val="17365D" w:themeColor="text2" w:themeShade="BF"/>
          <w:lang w:val="ru-RU"/>
        </w:rPr>
      </w:pPr>
      <w:r w:rsidRPr="00130C54">
        <w:rPr>
          <w:rFonts w:cs="Times New Roman"/>
          <w:color w:val="17365D" w:themeColor="text2" w:themeShade="BF"/>
          <w:lang w:val="ru-RU"/>
        </w:rPr>
        <w:t xml:space="preserve">«Повышение профессиональной компетентности молодого педагога через командные формы работы», Попова Ольга Алексеевна, педагог-наставник МАОУ </w:t>
      </w:r>
      <w:proofErr w:type="spellStart"/>
      <w:r w:rsidRPr="00130C54">
        <w:rPr>
          <w:rFonts w:cs="Times New Roman"/>
          <w:color w:val="17365D" w:themeColor="text2" w:themeShade="BF"/>
          <w:lang w:val="ru-RU"/>
        </w:rPr>
        <w:t>Улу-Юльская</w:t>
      </w:r>
      <w:proofErr w:type="spellEnd"/>
      <w:r w:rsidRPr="00130C54">
        <w:rPr>
          <w:rFonts w:cs="Times New Roman"/>
          <w:color w:val="17365D" w:themeColor="text2" w:themeShade="BF"/>
          <w:lang w:val="ru-RU"/>
        </w:rPr>
        <w:t xml:space="preserve"> СОШ</w:t>
      </w:r>
    </w:p>
    <w:p w:rsidR="001A7D66" w:rsidRPr="00130C54" w:rsidRDefault="001A7D66" w:rsidP="001A7D66">
      <w:pPr>
        <w:pStyle w:val="a4"/>
        <w:rPr>
          <w:rFonts w:cs="Times New Roman"/>
          <w:color w:val="17365D" w:themeColor="text2" w:themeShade="BF"/>
          <w:lang w:val="ru-RU"/>
        </w:rPr>
      </w:pPr>
    </w:p>
    <w:p w:rsidR="001A7D66" w:rsidRPr="00130C54" w:rsidRDefault="008F7D13" w:rsidP="001A7D66">
      <w:pPr>
        <w:pStyle w:val="a4"/>
        <w:numPr>
          <w:ilvl w:val="0"/>
          <w:numId w:val="1"/>
        </w:numPr>
        <w:jc w:val="both"/>
        <w:rPr>
          <w:rFonts w:cs="Times New Roman"/>
          <w:color w:val="17365D" w:themeColor="text2" w:themeShade="BF"/>
          <w:lang w:val="ru-RU"/>
        </w:rPr>
      </w:pPr>
      <w:r w:rsidRPr="00130C54">
        <w:rPr>
          <w:rFonts w:cs="Times New Roman"/>
          <w:color w:val="17365D" w:themeColor="text2" w:themeShade="BF"/>
          <w:shd w:val="clear" w:color="auto" w:fill="FFFFFF"/>
          <w:lang w:val="ru-RU"/>
        </w:rPr>
        <w:t>"Из опыта работы</w:t>
      </w:r>
      <w:r w:rsidR="00340A6A" w:rsidRPr="00130C54">
        <w:rPr>
          <w:rFonts w:cs="Times New Roman"/>
          <w:color w:val="17365D" w:themeColor="text2" w:themeShade="BF"/>
          <w:shd w:val="clear" w:color="auto" w:fill="FFFFFF"/>
          <w:lang w:val="ru-RU"/>
        </w:rPr>
        <w:t xml:space="preserve"> по наставничеству</w:t>
      </w:r>
      <w:r w:rsidRPr="00130C54">
        <w:rPr>
          <w:rFonts w:cs="Times New Roman"/>
          <w:color w:val="17365D" w:themeColor="text2" w:themeShade="BF"/>
          <w:shd w:val="clear" w:color="auto" w:fill="FFFFFF"/>
          <w:lang w:val="ru-RU"/>
        </w:rPr>
        <w:t>",</w:t>
      </w:r>
      <w:r w:rsidRPr="00130C54">
        <w:rPr>
          <w:rFonts w:ascii="Arial" w:hAnsi="Arial" w:cs="Arial"/>
          <w:color w:val="17365D" w:themeColor="text2" w:themeShade="BF"/>
          <w:sz w:val="23"/>
          <w:szCs w:val="23"/>
          <w:shd w:val="clear" w:color="auto" w:fill="FFFFFF"/>
          <w:lang w:val="ru-RU"/>
        </w:rPr>
        <w:t xml:space="preserve"> </w:t>
      </w:r>
      <w:r w:rsidR="001A7D66" w:rsidRPr="00130C54">
        <w:rPr>
          <w:rFonts w:cs="Times New Roman"/>
          <w:color w:val="17365D" w:themeColor="text2" w:themeShade="BF"/>
          <w:lang w:val="ru-RU"/>
        </w:rPr>
        <w:t xml:space="preserve">Галкина Екатерина </w:t>
      </w:r>
      <w:proofErr w:type="spellStart"/>
      <w:r w:rsidR="001A7D66" w:rsidRPr="00130C54">
        <w:rPr>
          <w:rFonts w:cs="Times New Roman"/>
          <w:color w:val="17365D" w:themeColor="text2" w:themeShade="BF"/>
          <w:lang w:val="ru-RU"/>
        </w:rPr>
        <w:t>Емельяновна</w:t>
      </w:r>
      <w:proofErr w:type="spellEnd"/>
      <w:r w:rsidR="005E034D" w:rsidRPr="00130C54">
        <w:rPr>
          <w:rFonts w:cs="Times New Roman"/>
          <w:color w:val="17365D" w:themeColor="text2" w:themeShade="BF"/>
          <w:lang w:val="ru-RU"/>
        </w:rPr>
        <w:t xml:space="preserve">, педагог-наставник, </w:t>
      </w:r>
      <w:proofErr w:type="spellStart"/>
      <w:r w:rsidR="001A7D66" w:rsidRPr="00130C54">
        <w:rPr>
          <w:rFonts w:cs="Times New Roman"/>
          <w:color w:val="17365D" w:themeColor="text2" w:themeShade="BF"/>
          <w:lang w:val="ru-RU"/>
        </w:rPr>
        <w:t>Солдатенко</w:t>
      </w:r>
      <w:proofErr w:type="spellEnd"/>
      <w:r w:rsidR="001A7D66" w:rsidRPr="00130C54">
        <w:rPr>
          <w:rFonts w:cs="Times New Roman"/>
          <w:color w:val="17365D" w:themeColor="text2" w:themeShade="BF"/>
          <w:lang w:val="ru-RU"/>
        </w:rPr>
        <w:t xml:space="preserve"> Елена Юрьевна</w:t>
      </w:r>
      <w:r w:rsidR="00340A6A" w:rsidRPr="00130C54">
        <w:rPr>
          <w:rFonts w:cs="Times New Roman"/>
          <w:color w:val="17365D" w:themeColor="text2" w:themeShade="BF"/>
          <w:lang w:val="ru-RU"/>
        </w:rPr>
        <w:t>, молодой специалист</w:t>
      </w:r>
    </w:p>
    <w:p w:rsidR="00E1767E" w:rsidRDefault="00E1767E">
      <w:pPr>
        <w:rPr>
          <w:rFonts w:cs="Times New Roman"/>
          <w:lang w:val="ru-RU"/>
        </w:rPr>
      </w:pPr>
    </w:p>
    <w:p w:rsidR="00E1767E" w:rsidRDefault="00E1767E">
      <w:pPr>
        <w:rPr>
          <w:rFonts w:cs="Times New Roman"/>
          <w:lang w:val="ru-RU"/>
        </w:rPr>
      </w:pPr>
    </w:p>
    <w:p w:rsidR="00E1767E" w:rsidRPr="00E1767E" w:rsidRDefault="00E1767E">
      <w:pPr>
        <w:rPr>
          <w:lang w:val="ru-RU"/>
        </w:rPr>
      </w:pPr>
    </w:p>
    <w:p w:rsidR="009D7BD8" w:rsidRDefault="009D7BD8" w:rsidP="009D7BD8">
      <w:pPr>
        <w:pStyle w:val="Standard"/>
        <w:tabs>
          <w:tab w:val="left" w:pos="180"/>
        </w:tabs>
        <w:snapToGrid w:val="0"/>
        <w:rPr>
          <w:lang w:val="ru-RU"/>
        </w:rPr>
      </w:pPr>
    </w:p>
    <w:sectPr w:rsidR="009D7BD8" w:rsidSect="004D40F4">
      <w:pgSz w:w="11906" w:h="16838"/>
      <w:pgMar w:top="1134" w:right="850" w:bottom="1134" w:left="396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004B"/>
    <w:multiLevelType w:val="hybridMultilevel"/>
    <w:tmpl w:val="77B4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7A6"/>
    <w:rsid w:val="000118C4"/>
    <w:rsid w:val="0006053C"/>
    <w:rsid w:val="00130C54"/>
    <w:rsid w:val="00191B34"/>
    <w:rsid w:val="001A7D66"/>
    <w:rsid w:val="002B6278"/>
    <w:rsid w:val="002E6DD0"/>
    <w:rsid w:val="00340A6A"/>
    <w:rsid w:val="004725C9"/>
    <w:rsid w:val="00483CF2"/>
    <w:rsid w:val="004D40F4"/>
    <w:rsid w:val="005E034D"/>
    <w:rsid w:val="006B201D"/>
    <w:rsid w:val="006E4F30"/>
    <w:rsid w:val="00736AE0"/>
    <w:rsid w:val="007E358B"/>
    <w:rsid w:val="008F7D13"/>
    <w:rsid w:val="009932F6"/>
    <w:rsid w:val="009B11C5"/>
    <w:rsid w:val="009C7D20"/>
    <w:rsid w:val="009D7BD8"/>
    <w:rsid w:val="00A857A6"/>
    <w:rsid w:val="00BC5E2E"/>
    <w:rsid w:val="00C04292"/>
    <w:rsid w:val="00CE6E7C"/>
    <w:rsid w:val="00E1767E"/>
    <w:rsid w:val="00FD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9D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8C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8C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2019-05-07T07:41:00Z</cp:lastPrinted>
  <dcterms:created xsi:type="dcterms:W3CDTF">2019-05-06T04:23:00Z</dcterms:created>
  <dcterms:modified xsi:type="dcterms:W3CDTF">2019-05-07T08:43:00Z</dcterms:modified>
</cp:coreProperties>
</file>